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C284" w14:textId="77777777" w:rsidR="001E52C2" w:rsidRPr="001E52C2" w:rsidRDefault="001E52C2" w:rsidP="001E52C2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001E52C2">
        <w:rPr>
          <w:rFonts w:ascii="Arial" w:hAnsi="Arial" w:cs="Arial"/>
          <w:b/>
          <w:bCs/>
          <w:sz w:val="22"/>
          <w:szCs w:val="22"/>
        </w:rPr>
        <w:t>Welcome Letter from the Chief Executive</w:t>
      </w:r>
    </w:p>
    <w:p w14:paraId="612FE212" w14:textId="77777777" w:rsidR="006F6973" w:rsidRDefault="006F6973" w:rsidP="006F6973">
      <w:pPr>
        <w:pStyle w:val="Subtitle"/>
        <w:rPr>
          <w:rFonts w:ascii="Arial" w:hAnsi="Arial" w:cs="Arial"/>
          <w:b/>
          <w:bCs/>
          <w:sz w:val="22"/>
          <w:szCs w:val="22"/>
        </w:rPr>
      </w:pPr>
    </w:p>
    <w:p w14:paraId="76CB144B" w14:textId="2C1C9FEC" w:rsidR="006F6973" w:rsidRPr="006F6973" w:rsidRDefault="001E52C2" w:rsidP="006F6973">
      <w:pPr>
        <w:pStyle w:val="Subtitle"/>
        <w:rPr>
          <w:rFonts w:ascii="Arial" w:hAnsi="Arial" w:cs="Arial"/>
          <w:b/>
          <w:bCs/>
          <w:sz w:val="22"/>
          <w:szCs w:val="22"/>
        </w:rPr>
      </w:pPr>
      <w:r w:rsidRPr="001E52C2">
        <w:rPr>
          <w:rFonts w:ascii="Arial" w:hAnsi="Arial" w:cs="Arial"/>
          <w:b/>
          <w:bCs/>
          <w:sz w:val="22"/>
          <w:szCs w:val="22"/>
        </w:rPr>
        <w:t xml:space="preserve">SBHA </w:t>
      </w:r>
      <w:r w:rsidR="00F22130">
        <w:rPr>
          <w:rFonts w:ascii="Arial" w:hAnsi="Arial" w:cs="Arial"/>
          <w:b/>
          <w:bCs/>
          <w:sz w:val="22"/>
          <w:szCs w:val="22"/>
        </w:rPr>
        <w:t>Chief Operating Officer</w:t>
      </w:r>
    </w:p>
    <w:p w14:paraId="2FA5580F" w14:textId="77777777" w:rsidR="001E52C2" w:rsidRPr="001E52C2" w:rsidRDefault="001E52C2" w:rsidP="001E52C2">
      <w:pPr>
        <w:rPr>
          <w:rFonts w:ascii="Arial" w:hAnsi="Arial" w:cs="Arial"/>
          <w:b/>
          <w:bCs/>
          <w:sz w:val="22"/>
          <w:szCs w:val="22"/>
        </w:rPr>
      </w:pPr>
      <w:r w:rsidRPr="001E52C2">
        <w:rPr>
          <w:rFonts w:ascii="Arial" w:hAnsi="Arial" w:cs="Arial"/>
          <w:b/>
          <w:bCs/>
          <w:sz w:val="22"/>
          <w:szCs w:val="22"/>
        </w:rPr>
        <w:t>Dear Prospective Candidates,</w:t>
      </w:r>
    </w:p>
    <w:p w14:paraId="10A70B1F" w14:textId="5E2D24CE" w:rsidR="0060287C" w:rsidRDefault="0060287C" w:rsidP="001E52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 and t</w:t>
      </w:r>
      <w:r w:rsidR="001E52C2" w:rsidRPr="001E52C2">
        <w:rPr>
          <w:rFonts w:ascii="Arial" w:hAnsi="Arial" w:cs="Arial"/>
          <w:sz w:val="22"/>
          <w:szCs w:val="22"/>
        </w:rPr>
        <w:t>hank you for your interest in joining the Scottish Borders Housing Association (SBHA) as our</w:t>
      </w:r>
      <w:r w:rsidR="00F22130">
        <w:rPr>
          <w:rFonts w:ascii="Arial" w:hAnsi="Arial" w:cs="Arial"/>
          <w:sz w:val="22"/>
          <w:szCs w:val="22"/>
        </w:rPr>
        <w:t xml:space="preserve"> Chief Operating Officer.  </w:t>
      </w:r>
      <w:r w:rsidR="001E52C2" w:rsidRPr="001E52C2">
        <w:rPr>
          <w:rFonts w:ascii="Arial" w:hAnsi="Arial" w:cs="Arial"/>
          <w:sz w:val="22"/>
          <w:szCs w:val="22"/>
        </w:rPr>
        <w:t xml:space="preserve"> </w:t>
      </w:r>
    </w:p>
    <w:p w14:paraId="3077CEAA" w14:textId="77777777" w:rsidR="0060287C" w:rsidRPr="003D3D17" w:rsidRDefault="0060287C" w:rsidP="006028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Created by Tenants for Tenants, SBHA is a tenant-led, values driven organisation with a clear social purpose: providing </w:t>
      </w:r>
      <w:r w:rsidRPr="003D3D17">
        <w:rPr>
          <w:rFonts w:ascii="Arial" w:hAnsi="Arial" w:cs="Arial"/>
          <w:sz w:val="22"/>
          <w:szCs w:val="22"/>
        </w:rPr>
        <w:t>inclusive, sustainable homes and services that enhance lives and communities across the Scottish Borders</w:t>
      </w:r>
      <w:r>
        <w:rPr>
          <w:rFonts w:ascii="Arial" w:hAnsi="Arial" w:cs="Arial"/>
          <w:sz w:val="22"/>
          <w:szCs w:val="22"/>
        </w:rPr>
        <w:t xml:space="preserve">. </w:t>
      </w:r>
      <w:r w:rsidRPr="003D3D17">
        <w:rPr>
          <w:rFonts w:ascii="Arial" w:hAnsi="Arial" w:cs="Arial"/>
          <w:sz w:val="22"/>
          <w:szCs w:val="22"/>
        </w:rPr>
        <w:t xml:space="preserve">Alongside our strong local impact, we play an active role regionally and nationally as a systemic housing association, working with partners to support wider housing outcomes. We are proud of the role we play and of the </w:t>
      </w:r>
      <w:r>
        <w:rPr>
          <w:rFonts w:ascii="Arial" w:hAnsi="Arial" w:cs="Arial"/>
          <w:sz w:val="22"/>
          <w:szCs w:val="22"/>
        </w:rPr>
        <w:t>l</w:t>
      </w:r>
      <w:r w:rsidRPr="003D3D17">
        <w:rPr>
          <w:rFonts w:ascii="Arial" w:hAnsi="Arial" w:cs="Arial"/>
          <w:sz w:val="22"/>
          <w:szCs w:val="22"/>
        </w:rPr>
        <w:t>ong</w:t>
      </w:r>
      <w:r w:rsidRPr="003D3D17">
        <w:rPr>
          <w:rFonts w:ascii="Arial" w:hAnsi="Arial" w:cs="Arial"/>
          <w:sz w:val="22"/>
          <w:szCs w:val="22"/>
        </w:rPr>
        <w:noBreakHyphen/>
        <w:t>standing relationships we have built with tenants, partners and stakeholders</w:t>
      </w:r>
      <w:r>
        <w:rPr>
          <w:rFonts w:ascii="Arial" w:hAnsi="Arial" w:cs="Arial"/>
          <w:sz w:val="22"/>
          <w:szCs w:val="22"/>
        </w:rPr>
        <w:t>.</w:t>
      </w:r>
    </w:p>
    <w:p w14:paraId="365B1CA0" w14:textId="04E9CAE1" w:rsidR="0060287C" w:rsidRPr="003D3D17" w:rsidRDefault="001E52C2" w:rsidP="0060287C">
      <w:pPr>
        <w:rPr>
          <w:rFonts w:ascii="Arial" w:hAnsi="Arial" w:cs="Arial"/>
          <w:sz w:val="22"/>
          <w:szCs w:val="22"/>
        </w:rPr>
      </w:pPr>
      <w:r w:rsidRPr="001E52C2">
        <w:rPr>
          <w:rFonts w:ascii="Arial" w:hAnsi="Arial" w:cs="Arial"/>
          <w:sz w:val="22"/>
          <w:szCs w:val="22"/>
        </w:rPr>
        <w:t xml:space="preserve">This is an exciting opportunity to join us </w:t>
      </w:r>
      <w:r w:rsidR="00F22130">
        <w:rPr>
          <w:rFonts w:ascii="Arial" w:hAnsi="Arial" w:cs="Arial"/>
          <w:sz w:val="22"/>
          <w:szCs w:val="22"/>
        </w:rPr>
        <w:t>in year two of our</w:t>
      </w:r>
      <w:r w:rsidRPr="001E52C2">
        <w:rPr>
          <w:rFonts w:ascii="Arial" w:hAnsi="Arial" w:cs="Arial"/>
          <w:sz w:val="22"/>
          <w:szCs w:val="22"/>
        </w:rPr>
        <w:t xml:space="preserve"> Strategic &amp; Business Plan 2025-30 </w:t>
      </w:r>
      <w:r w:rsidR="00161867">
        <w:rPr>
          <w:rFonts w:ascii="Arial" w:hAnsi="Arial" w:cs="Arial"/>
          <w:sz w:val="22"/>
          <w:szCs w:val="22"/>
        </w:rPr>
        <w:t>‘</w:t>
      </w:r>
      <w:r w:rsidRPr="006F6973">
        <w:rPr>
          <w:rFonts w:ascii="Arial" w:hAnsi="Arial" w:cs="Arial"/>
          <w:i/>
          <w:iCs/>
          <w:sz w:val="22"/>
          <w:szCs w:val="22"/>
        </w:rPr>
        <w:t>Building our Impact – Creating Growth</w:t>
      </w:r>
      <w:r w:rsidR="00161867" w:rsidRPr="006F6973">
        <w:rPr>
          <w:rFonts w:ascii="Arial" w:hAnsi="Arial" w:cs="Arial"/>
          <w:i/>
          <w:iCs/>
          <w:sz w:val="22"/>
          <w:szCs w:val="22"/>
        </w:rPr>
        <w:t>’</w:t>
      </w:r>
      <w:r w:rsidR="00161867">
        <w:rPr>
          <w:rFonts w:ascii="Arial" w:hAnsi="Arial" w:cs="Arial"/>
          <w:sz w:val="22"/>
          <w:szCs w:val="22"/>
        </w:rPr>
        <w:t xml:space="preserve"> </w:t>
      </w:r>
      <w:r w:rsidRPr="001E52C2">
        <w:rPr>
          <w:rFonts w:ascii="Arial" w:hAnsi="Arial" w:cs="Arial"/>
          <w:sz w:val="22"/>
          <w:szCs w:val="22"/>
        </w:rPr>
        <w:t>and you will play a fundamental role in delivering our future.</w:t>
      </w:r>
      <w:r w:rsidR="0060287C">
        <w:rPr>
          <w:rFonts w:ascii="Arial" w:hAnsi="Arial" w:cs="Arial"/>
          <w:sz w:val="22"/>
          <w:szCs w:val="22"/>
        </w:rPr>
        <w:t xml:space="preserve"> The role of Chief Operating Officer </w:t>
      </w:r>
      <w:r w:rsidR="0060287C" w:rsidRPr="003D3D17">
        <w:rPr>
          <w:rFonts w:ascii="Arial" w:hAnsi="Arial" w:cs="Arial"/>
          <w:sz w:val="22"/>
          <w:szCs w:val="22"/>
        </w:rPr>
        <w:t xml:space="preserve">sits at the heart of how we deliver for tenants today and how we continue to build a strong, resilient organisation for the future. As our operating environment continues to evolve, we are </w:t>
      </w:r>
      <w:r w:rsidR="0060287C">
        <w:rPr>
          <w:rFonts w:ascii="Arial" w:hAnsi="Arial" w:cs="Arial"/>
          <w:sz w:val="22"/>
          <w:szCs w:val="22"/>
        </w:rPr>
        <w:t>looking for</w:t>
      </w:r>
      <w:r w:rsidR="0060287C" w:rsidRPr="003D3D17">
        <w:rPr>
          <w:rFonts w:ascii="Arial" w:hAnsi="Arial" w:cs="Arial"/>
          <w:sz w:val="22"/>
          <w:szCs w:val="22"/>
        </w:rPr>
        <w:t xml:space="preserve"> a leader who can bring clarity, assurance and momentum, while remaining firmly grounded in our values and purpose.</w:t>
      </w:r>
    </w:p>
    <w:p w14:paraId="7F97FC37" w14:textId="1614DE1E" w:rsidR="00B96E82" w:rsidRDefault="004D1C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</w:t>
      </w:r>
      <w:r w:rsidR="00161867">
        <w:rPr>
          <w:rFonts w:ascii="Arial" w:hAnsi="Arial" w:cs="Arial"/>
          <w:sz w:val="22"/>
          <w:szCs w:val="22"/>
        </w:rPr>
        <w:t xml:space="preserve"> an Executive Director</w:t>
      </w:r>
      <w:r>
        <w:rPr>
          <w:rFonts w:ascii="Arial" w:hAnsi="Arial" w:cs="Arial"/>
          <w:sz w:val="22"/>
          <w:szCs w:val="22"/>
        </w:rPr>
        <w:t xml:space="preserve">, the Chief Operating Officer will </w:t>
      </w:r>
      <w:r w:rsidR="00161867" w:rsidRPr="006F6973">
        <w:rPr>
          <w:rFonts w:ascii="Arial" w:hAnsi="Arial" w:cs="Arial"/>
          <w:sz w:val="22"/>
          <w:szCs w:val="22"/>
        </w:rPr>
        <w:t>lead</w:t>
      </w:r>
      <w:r w:rsidRPr="006F6973">
        <w:rPr>
          <w:rFonts w:ascii="Arial" w:hAnsi="Arial" w:cs="Arial"/>
          <w:sz w:val="22"/>
          <w:szCs w:val="22"/>
        </w:rPr>
        <w:t xml:space="preserve"> our</w:t>
      </w:r>
      <w:r w:rsidR="00161867" w:rsidRPr="006F6973">
        <w:rPr>
          <w:rFonts w:ascii="Arial" w:hAnsi="Arial" w:cs="Arial"/>
          <w:sz w:val="22"/>
          <w:szCs w:val="22"/>
        </w:rPr>
        <w:t xml:space="preserve"> operational services and corporate support functions, ensuring that what we do reflects our values, meets our responsibilities as a regulated landlord, and delivers consistently positive experiences for tenants and communities. </w:t>
      </w:r>
    </w:p>
    <w:p w14:paraId="4904C94E" w14:textId="694F2471" w:rsidR="00B96E82" w:rsidRPr="005C406A" w:rsidRDefault="00161867" w:rsidP="00B9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We’re looking for an accomplished </w:t>
      </w:r>
      <w:r w:rsidR="00B96E82" w:rsidRPr="005C406A">
        <w:rPr>
          <w:rFonts w:ascii="Arial" w:hAnsi="Arial" w:cs="Arial"/>
          <w:sz w:val="22"/>
          <w:szCs w:val="22"/>
        </w:rPr>
        <w:t xml:space="preserve">leader who combines </w:t>
      </w:r>
      <w:r w:rsidR="00B96E82" w:rsidRPr="006F6973">
        <w:rPr>
          <w:rFonts w:ascii="Arial" w:hAnsi="Arial" w:cs="Arial"/>
          <w:sz w:val="22"/>
          <w:szCs w:val="22"/>
        </w:rPr>
        <w:t>strong operational grip with humanity</w:t>
      </w:r>
      <w:r w:rsidR="00B96E82" w:rsidRPr="005C406A">
        <w:rPr>
          <w:rFonts w:ascii="Arial" w:hAnsi="Arial" w:cs="Arial"/>
          <w:sz w:val="22"/>
          <w:szCs w:val="22"/>
        </w:rPr>
        <w:t xml:space="preserve"> </w:t>
      </w:r>
      <w:r w:rsidR="00B96E82">
        <w:rPr>
          <w:rFonts w:ascii="Arial" w:hAnsi="Arial" w:cs="Arial"/>
          <w:sz w:val="22"/>
          <w:szCs w:val="22"/>
        </w:rPr>
        <w:t>-</w:t>
      </w:r>
      <w:r w:rsidR="00B96E82" w:rsidRPr="005C406A">
        <w:rPr>
          <w:rFonts w:ascii="Arial" w:hAnsi="Arial" w:cs="Arial"/>
          <w:sz w:val="22"/>
          <w:szCs w:val="22"/>
        </w:rPr>
        <w:t xml:space="preserve"> someone who believes that sustainable performance is built through trust, learning and developing people, and who leads in a way that brings others with them. </w:t>
      </w:r>
      <w:r w:rsidR="00B96E82">
        <w:rPr>
          <w:rFonts w:ascii="Arial" w:hAnsi="Arial" w:cs="Arial"/>
          <w:sz w:val="22"/>
          <w:szCs w:val="22"/>
        </w:rPr>
        <w:t>Working</w:t>
      </w:r>
      <w:r w:rsidR="00B96E82" w:rsidRPr="005C406A">
        <w:rPr>
          <w:rFonts w:ascii="Arial" w:hAnsi="Arial" w:cs="Arial"/>
          <w:sz w:val="22"/>
          <w:szCs w:val="22"/>
        </w:rPr>
        <w:t xml:space="preserve"> closely with me, the Executive Team and our Board</w:t>
      </w:r>
      <w:r w:rsidR="00B96E82">
        <w:rPr>
          <w:rFonts w:ascii="Arial" w:hAnsi="Arial" w:cs="Arial"/>
          <w:sz w:val="22"/>
          <w:szCs w:val="22"/>
        </w:rPr>
        <w:t xml:space="preserve">, the Chief Operating Officer will play a central role in translating ambition into consistent, high-quality delivery and positive outcomes for </w:t>
      </w:r>
      <w:r w:rsidR="00B96E82" w:rsidRPr="005C406A">
        <w:rPr>
          <w:rFonts w:ascii="Arial" w:hAnsi="Arial" w:cs="Arial"/>
          <w:sz w:val="22"/>
          <w:szCs w:val="22"/>
        </w:rPr>
        <w:t>tenants and communities.</w:t>
      </w:r>
    </w:p>
    <w:p w14:paraId="2FBFF4F4" w14:textId="073A8F0C" w:rsidR="001E52C2" w:rsidRPr="001E52C2" w:rsidRDefault="001E52C2" w:rsidP="001E52C2">
      <w:pPr>
        <w:rPr>
          <w:rFonts w:ascii="Arial" w:hAnsi="Arial" w:cs="Arial"/>
          <w:sz w:val="22"/>
          <w:szCs w:val="22"/>
        </w:rPr>
      </w:pPr>
      <w:r w:rsidRPr="001E52C2">
        <w:rPr>
          <w:rFonts w:ascii="Arial" w:hAnsi="Arial" w:cs="Arial"/>
          <w:sz w:val="22"/>
          <w:szCs w:val="22"/>
        </w:rPr>
        <w:t>If</w:t>
      </w:r>
      <w:r w:rsidR="003D10C5" w:rsidRPr="003D10C5">
        <w:rPr>
          <w:rFonts w:ascii="Arial" w:hAnsi="Arial" w:cs="Arial"/>
          <w:sz w:val="22"/>
          <w:szCs w:val="22"/>
        </w:rPr>
        <w:t xml:space="preserve"> this opportunity resonates with you and you are motivated by purpose, strong leadership and making a meaningful contribution, </w:t>
      </w:r>
      <w:r w:rsidR="003D10C5">
        <w:rPr>
          <w:rFonts w:ascii="Arial" w:hAnsi="Arial" w:cs="Arial"/>
          <w:sz w:val="22"/>
          <w:szCs w:val="22"/>
        </w:rPr>
        <w:t>we</w:t>
      </w:r>
      <w:r w:rsidR="003D10C5" w:rsidRPr="003D10C5">
        <w:rPr>
          <w:rFonts w:ascii="Arial" w:hAnsi="Arial" w:cs="Arial"/>
          <w:sz w:val="22"/>
          <w:szCs w:val="22"/>
        </w:rPr>
        <w:t xml:space="preserve"> encourage you to explore the role further and consider applying. </w:t>
      </w:r>
      <w:r w:rsidR="003D10C5">
        <w:rPr>
          <w:rFonts w:ascii="Arial" w:hAnsi="Arial" w:cs="Arial"/>
          <w:sz w:val="22"/>
          <w:szCs w:val="22"/>
        </w:rPr>
        <w:t>We</w:t>
      </w:r>
      <w:r w:rsidR="003D10C5" w:rsidRPr="003D10C5">
        <w:rPr>
          <w:rFonts w:ascii="Arial" w:hAnsi="Arial" w:cs="Arial"/>
          <w:sz w:val="22"/>
          <w:szCs w:val="22"/>
        </w:rPr>
        <w:t xml:space="preserve"> look forward to learning more </w:t>
      </w:r>
      <w:r w:rsidR="00EC4C0F">
        <w:rPr>
          <w:rFonts w:ascii="Arial" w:hAnsi="Arial" w:cs="Arial"/>
          <w:sz w:val="22"/>
          <w:szCs w:val="22"/>
        </w:rPr>
        <w:t>about</w:t>
      </w:r>
      <w:r w:rsidR="00EC4C0F" w:rsidRPr="00EC4C0F">
        <w:rPr>
          <w:rFonts w:ascii="Arial" w:hAnsi="Arial" w:cs="Arial"/>
          <w:sz w:val="22"/>
          <w:szCs w:val="22"/>
        </w:rPr>
        <w:t xml:space="preserve"> how your experience and leadership could contribute to the successful delivery of SBHA’s priorities for our people and </w:t>
      </w:r>
      <w:proofErr w:type="gramStart"/>
      <w:r w:rsidR="00EC4C0F" w:rsidRPr="00EC4C0F">
        <w:rPr>
          <w:rFonts w:ascii="Arial" w:hAnsi="Arial" w:cs="Arial"/>
          <w:sz w:val="22"/>
          <w:szCs w:val="22"/>
        </w:rPr>
        <w:t>communities.</w:t>
      </w:r>
      <w:r w:rsidRPr="001E52C2">
        <w:rPr>
          <w:rFonts w:ascii="Arial" w:hAnsi="Arial" w:cs="Arial"/>
          <w:sz w:val="22"/>
          <w:szCs w:val="22"/>
        </w:rPr>
        <w:t>.</w:t>
      </w:r>
      <w:proofErr w:type="gramEnd"/>
    </w:p>
    <w:p w14:paraId="7224EF62" w14:textId="77777777" w:rsidR="001E52C2" w:rsidRDefault="001E52C2" w:rsidP="001E52C2">
      <w:pPr>
        <w:rPr>
          <w:rFonts w:ascii="Arial" w:hAnsi="Arial" w:cs="Arial"/>
          <w:sz w:val="22"/>
          <w:szCs w:val="22"/>
        </w:rPr>
      </w:pPr>
      <w:r w:rsidRPr="001E52C2">
        <w:rPr>
          <w:rFonts w:ascii="Arial" w:hAnsi="Arial" w:cs="Arial"/>
          <w:sz w:val="22"/>
          <w:szCs w:val="22"/>
        </w:rPr>
        <w:t>Best wishes</w:t>
      </w:r>
    </w:p>
    <w:p w14:paraId="7636CA43" w14:textId="77777777" w:rsidR="001E52C2" w:rsidRDefault="001E52C2" w:rsidP="001E52C2">
      <w:pPr>
        <w:rPr>
          <w:rFonts w:ascii="Arial" w:hAnsi="Arial" w:cs="Arial"/>
          <w:sz w:val="22"/>
          <w:szCs w:val="22"/>
        </w:rPr>
      </w:pPr>
    </w:p>
    <w:p w14:paraId="599B7160" w14:textId="77777777" w:rsidR="001E52C2" w:rsidRPr="001E52C2" w:rsidRDefault="001E52C2" w:rsidP="001E52C2">
      <w:pPr>
        <w:rPr>
          <w:rFonts w:ascii="Arial" w:hAnsi="Arial" w:cs="Arial"/>
          <w:sz w:val="22"/>
          <w:szCs w:val="22"/>
        </w:rPr>
      </w:pPr>
    </w:p>
    <w:p w14:paraId="2E0723B5" w14:textId="0A1BFB0C" w:rsidR="001E52C2" w:rsidRPr="001E52C2" w:rsidRDefault="001618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Lyle</w:t>
      </w:r>
      <w:r w:rsidR="001E52C2" w:rsidRPr="001E52C2">
        <w:rPr>
          <w:rFonts w:ascii="Arial" w:hAnsi="Arial" w:cs="Arial"/>
          <w:sz w:val="22"/>
          <w:szCs w:val="22"/>
        </w:rPr>
        <w:br/>
        <w:t>Chief Executive</w:t>
      </w:r>
      <w:r>
        <w:rPr>
          <w:rFonts w:ascii="Arial" w:hAnsi="Arial" w:cs="Arial"/>
          <w:sz w:val="22"/>
          <w:szCs w:val="22"/>
        </w:rPr>
        <w:t xml:space="preserve"> (Designate)</w:t>
      </w:r>
      <w:r w:rsidR="001E52C2" w:rsidRPr="001E52C2">
        <w:rPr>
          <w:rFonts w:ascii="Arial" w:hAnsi="Arial" w:cs="Arial"/>
          <w:sz w:val="22"/>
          <w:szCs w:val="22"/>
        </w:rPr>
        <w:br/>
        <w:t>Scottish Borders Housing Association</w:t>
      </w:r>
    </w:p>
    <w:sectPr w:rsidR="001E52C2" w:rsidRPr="001E52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7D6C" w14:textId="77777777" w:rsidR="002F75CB" w:rsidRDefault="002F75CB" w:rsidP="00E956A9">
      <w:pPr>
        <w:spacing w:after="0" w:line="240" w:lineRule="auto"/>
      </w:pPr>
      <w:r>
        <w:separator/>
      </w:r>
    </w:p>
  </w:endnote>
  <w:endnote w:type="continuationSeparator" w:id="0">
    <w:p w14:paraId="4D6272D6" w14:textId="77777777" w:rsidR="002F75CB" w:rsidRDefault="002F75CB" w:rsidP="00E9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56A9" w14:textId="77777777" w:rsidR="00CB659C" w:rsidRPr="00867E5E" w:rsidRDefault="00CB659C" w:rsidP="00CB659C">
    <w:pPr>
      <w:pStyle w:val="Footer"/>
      <w:jc w:val="center"/>
      <w:rPr>
        <w:sz w:val="16"/>
        <w:szCs w:val="16"/>
      </w:rPr>
    </w:pPr>
    <w:r w:rsidRPr="00867E5E">
      <w:rPr>
        <w:sz w:val="16"/>
        <w:szCs w:val="16"/>
      </w:rPr>
      <w:t xml:space="preserve">Registered as a Scottish Charity – </w:t>
    </w:r>
    <w:proofErr w:type="gramStart"/>
    <w:r w:rsidRPr="00867E5E">
      <w:rPr>
        <w:sz w:val="16"/>
        <w:szCs w:val="16"/>
      </w:rPr>
      <w:t>No.SCO</w:t>
    </w:r>
    <w:proofErr w:type="gramEnd"/>
    <w:r w:rsidRPr="00867E5E">
      <w:rPr>
        <w:sz w:val="16"/>
        <w:szCs w:val="16"/>
      </w:rPr>
      <w:t>30751</w:t>
    </w:r>
  </w:p>
  <w:p w14:paraId="3B0184CD" w14:textId="77777777" w:rsidR="00CB659C" w:rsidRDefault="00CB6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8E37" w14:textId="77777777" w:rsidR="002F75CB" w:rsidRDefault="002F75CB" w:rsidP="00E956A9">
      <w:pPr>
        <w:spacing w:after="0" w:line="240" w:lineRule="auto"/>
      </w:pPr>
      <w:r>
        <w:separator/>
      </w:r>
    </w:p>
  </w:footnote>
  <w:footnote w:type="continuationSeparator" w:id="0">
    <w:p w14:paraId="318B1AAF" w14:textId="77777777" w:rsidR="002F75CB" w:rsidRDefault="002F75CB" w:rsidP="00E9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C438" w14:textId="77777777" w:rsidR="00E956A9" w:rsidRPr="00C8327B" w:rsidRDefault="00E956A9" w:rsidP="00E956A9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6B8B746E" wp14:editId="5FFE82DD">
          <wp:simplePos x="0" y="0"/>
          <wp:positionH relativeFrom="margin">
            <wp:posOffset>2220595</wp:posOffset>
          </wp:positionH>
          <wp:positionV relativeFrom="margin">
            <wp:posOffset>-688975</wp:posOffset>
          </wp:positionV>
          <wp:extent cx="3506470" cy="447675"/>
          <wp:effectExtent l="0" t="0" r="0" b="9525"/>
          <wp:wrapSquare wrapText="bothSides"/>
          <wp:docPr id="38535796" name="Picture 2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5796" name="Picture 2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64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96122" w14:textId="77777777" w:rsidR="00E956A9" w:rsidRDefault="00E95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C2"/>
    <w:rsid w:val="00151E1B"/>
    <w:rsid w:val="00161867"/>
    <w:rsid w:val="001E52C2"/>
    <w:rsid w:val="002F75CB"/>
    <w:rsid w:val="003D10C5"/>
    <w:rsid w:val="004D1C3F"/>
    <w:rsid w:val="0060287C"/>
    <w:rsid w:val="006F6973"/>
    <w:rsid w:val="008939AE"/>
    <w:rsid w:val="008D69B4"/>
    <w:rsid w:val="00AB6D4F"/>
    <w:rsid w:val="00B96E82"/>
    <w:rsid w:val="00C1636D"/>
    <w:rsid w:val="00CB659C"/>
    <w:rsid w:val="00E32CA4"/>
    <w:rsid w:val="00E956A9"/>
    <w:rsid w:val="00EC4C0F"/>
    <w:rsid w:val="00F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E58F"/>
  <w15:chartTrackingRefBased/>
  <w15:docId w15:val="{A1DC7A5C-DC36-4062-8939-FAC504D3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C2"/>
  </w:style>
  <w:style w:type="paragraph" w:styleId="Heading1">
    <w:name w:val="heading 1"/>
    <w:basedOn w:val="Normal"/>
    <w:next w:val="Normal"/>
    <w:link w:val="Heading1Char"/>
    <w:uiPriority w:val="9"/>
    <w:qFormat/>
    <w:rsid w:val="001E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2C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0287C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E9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56A9"/>
  </w:style>
  <w:style w:type="paragraph" w:styleId="Footer">
    <w:name w:val="footer"/>
    <w:basedOn w:val="Normal"/>
    <w:link w:val="FooterChar"/>
    <w:uiPriority w:val="99"/>
    <w:unhideWhenUsed/>
    <w:rsid w:val="00E95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E758-DC94-4901-93BE-2CE0B546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Mulloy</dc:creator>
  <cp:keywords/>
  <dc:description/>
  <cp:lastModifiedBy>Rachel Dickson</cp:lastModifiedBy>
  <cp:revision>6</cp:revision>
  <dcterms:created xsi:type="dcterms:W3CDTF">2025-07-01T14:52:00Z</dcterms:created>
  <dcterms:modified xsi:type="dcterms:W3CDTF">2026-05-05T15:17:00Z</dcterms:modified>
</cp:coreProperties>
</file>