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B8D6" w14:textId="3039EA0C" w:rsidR="008674AD" w:rsidRPr="00170829" w:rsidRDefault="00170829" w:rsidP="00170829">
      <w:pPr>
        <w:pStyle w:val="BodyA"/>
        <w:jc w:val="center"/>
        <w:rPr>
          <w:rFonts w:ascii="Arial" w:eastAsia="Arial" w:hAnsi="Arial" w:cs="Arial"/>
          <w:sz w:val="22"/>
          <w:szCs w:val="22"/>
          <w:lang w:val="en-GB"/>
        </w:rPr>
      </w:pPr>
      <w:r w:rsidRPr="00170829">
        <w:rPr>
          <w:rFonts w:ascii="Arial Bold" w:eastAsia="Arial Bold" w:hAnsi="Arial Bold" w:cs="Arial Bold"/>
          <w:noProof/>
          <w:sz w:val="22"/>
          <w:szCs w:val="22"/>
          <w:lang w:val="en-GB"/>
        </w:rPr>
        <w:drawing>
          <wp:inline distT="0" distB="0" distL="0" distR="0" wp14:anchorId="6CCCCC0F" wp14:editId="16BE6ED2">
            <wp:extent cx="1885950" cy="1090828"/>
            <wp:effectExtent l="0" t="0" r="0" b="0"/>
            <wp:docPr id="1337964993" name="Picture 1" descr="A logo with colorful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64993" name="Picture 1" descr="A logo with colorful lette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0452" cy="1099216"/>
                    </a:xfrm>
                    <a:prstGeom prst="rect">
                      <a:avLst/>
                    </a:prstGeom>
                    <a:noFill/>
                    <a:ln>
                      <a:noFill/>
                    </a:ln>
                  </pic:spPr>
                </pic:pic>
              </a:graphicData>
            </a:graphic>
          </wp:inline>
        </w:drawing>
      </w:r>
    </w:p>
    <w:p w14:paraId="4F45D538" w14:textId="77777777" w:rsidR="00170829" w:rsidRPr="00170829" w:rsidRDefault="00170829" w:rsidP="00170829">
      <w:pPr>
        <w:pStyle w:val="BodyA"/>
        <w:jc w:val="center"/>
        <w:rPr>
          <w:rFonts w:ascii="Arial" w:eastAsia="Arial" w:hAnsi="Arial" w:cs="Arial"/>
          <w:sz w:val="22"/>
          <w:szCs w:val="22"/>
          <w:lang w:val="en-GB"/>
        </w:rPr>
      </w:pPr>
    </w:p>
    <w:p w14:paraId="32CDC83C" w14:textId="77777777" w:rsidR="00436A8E" w:rsidRPr="00170829" w:rsidRDefault="00436A8E">
      <w:pPr>
        <w:pStyle w:val="BodyA"/>
        <w:jc w:val="center"/>
        <w:rPr>
          <w:rFonts w:ascii="Arial" w:eastAsia="Arial" w:hAnsi="Arial" w:cs="Arial"/>
          <w:sz w:val="22"/>
          <w:szCs w:val="22"/>
          <w:lang w:val="en-GB"/>
        </w:rPr>
      </w:pPr>
    </w:p>
    <w:p w14:paraId="1F73C00F" w14:textId="0DBBE4D1" w:rsidR="005246BA" w:rsidRPr="005246BA" w:rsidRDefault="005C3E85" w:rsidP="005246BA">
      <w:pPr>
        <w:pStyle w:val="Heading"/>
        <w:rPr>
          <w:rFonts w:ascii="Arial Bold"/>
          <w:u w:val="single"/>
          <w:lang w:val="en-GB"/>
        </w:rPr>
      </w:pPr>
      <w:r w:rsidRPr="00170829">
        <w:rPr>
          <w:rFonts w:ascii="Arial Bold"/>
          <w:u w:val="single"/>
          <w:lang w:val="en-GB"/>
        </w:rPr>
        <w:t>Job Description</w:t>
      </w:r>
      <w:r w:rsidR="005246BA">
        <w:rPr>
          <w:rFonts w:ascii="Arial Bold"/>
          <w:u w:val="single"/>
          <w:lang w:val="en-GB"/>
        </w:rPr>
        <w:br/>
      </w:r>
    </w:p>
    <w:p w14:paraId="32CDC83E" w14:textId="77777777" w:rsidR="00436A8E" w:rsidRPr="00170829" w:rsidRDefault="00436A8E">
      <w:pPr>
        <w:pStyle w:val="BodyA"/>
        <w:jc w:val="center"/>
        <w:rPr>
          <w:rFonts w:ascii="Arial" w:eastAsia="Arial" w:hAnsi="Arial" w:cs="Arial"/>
          <w:sz w:val="22"/>
          <w:szCs w:val="22"/>
          <w:lang w:val="en-GB"/>
        </w:rPr>
      </w:pPr>
    </w:p>
    <w:p w14:paraId="32CDC83F" w14:textId="241345B0" w:rsidR="00436A8E" w:rsidRPr="00170829" w:rsidRDefault="005C3E85">
      <w:pPr>
        <w:pStyle w:val="BodyA"/>
        <w:tabs>
          <w:tab w:val="left" w:pos="3420"/>
        </w:tabs>
        <w:ind w:left="3419" w:hanging="3419"/>
        <w:jc w:val="both"/>
        <w:rPr>
          <w:rFonts w:ascii="Arial Bold"/>
          <w:sz w:val="22"/>
          <w:szCs w:val="22"/>
          <w:lang w:val="en-GB"/>
        </w:rPr>
      </w:pPr>
      <w:r w:rsidRPr="00170829">
        <w:rPr>
          <w:rFonts w:ascii="Arial Bold"/>
          <w:sz w:val="22"/>
          <w:szCs w:val="22"/>
          <w:lang w:val="en-GB"/>
        </w:rPr>
        <w:t>Job Title:</w:t>
      </w:r>
      <w:r w:rsidRPr="00170829">
        <w:rPr>
          <w:rFonts w:ascii="Arial Bold"/>
          <w:sz w:val="22"/>
          <w:szCs w:val="22"/>
          <w:lang w:val="en-GB"/>
        </w:rPr>
        <w:tab/>
        <w:t xml:space="preserve">Neighbourhood </w:t>
      </w:r>
      <w:r w:rsidR="00241099" w:rsidRPr="00170829">
        <w:rPr>
          <w:rFonts w:ascii="Arial Bold"/>
          <w:sz w:val="22"/>
          <w:szCs w:val="22"/>
          <w:lang w:val="en-GB"/>
        </w:rPr>
        <w:t xml:space="preserve">Housing </w:t>
      </w:r>
      <w:r w:rsidRPr="00170829">
        <w:rPr>
          <w:rFonts w:ascii="Arial Bold"/>
          <w:sz w:val="22"/>
          <w:szCs w:val="22"/>
          <w:lang w:val="en-GB"/>
        </w:rPr>
        <w:t xml:space="preserve">Officer </w:t>
      </w:r>
    </w:p>
    <w:p w14:paraId="0A12FFC7" w14:textId="75F2ABCE" w:rsidR="001B1971" w:rsidRPr="00170829" w:rsidRDefault="00BE05F3">
      <w:pPr>
        <w:pStyle w:val="BodyA"/>
        <w:tabs>
          <w:tab w:val="left" w:pos="3420"/>
        </w:tabs>
        <w:ind w:left="3419" w:hanging="3419"/>
        <w:jc w:val="both"/>
        <w:rPr>
          <w:rFonts w:ascii="Arial Bold" w:eastAsia="Arial Bold" w:hAnsi="Arial Bold" w:cs="Arial Bold"/>
          <w:sz w:val="22"/>
          <w:szCs w:val="22"/>
          <w:lang w:val="en-GB"/>
        </w:rPr>
      </w:pPr>
      <w:r w:rsidRPr="00170829">
        <w:rPr>
          <w:rFonts w:ascii="Arial Bold"/>
          <w:sz w:val="22"/>
          <w:szCs w:val="22"/>
          <w:lang w:val="en-GB"/>
        </w:rPr>
        <w:tab/>
      </w:r>
      <w:r w:rsidR="001B1971" w:rsidRPr="00170829">
        <w:rPr>
          <w:rFonts w:ascii="Arial Bold"/>
          <w:sz w:val="22"/>
          <w:szCs w:val="22"/>
          <w:lang w:val="en-GB"/>
        </w:rPr>
        <w:tab/>
      </w:r>
    </w:p>
    <w:p w14:paraId="32CDC841" w14:textId="77777777" w:rsidR="00436A8E" w:rsidRPr="00170829" w:rsidRDefault="005C3E85">
      <w:pPr>
        <w:pStyle w:val="BodyA"/>
        <w:tabs>
          <w:tab w:val="left" w:pos="3420"/>
        </w:tabs>
        <w:ind w:left="3419" w:hanging="3419"/>
        <w:jc w:val="both"/>
        <w:rPr>
          <w:rFonts w:ascii="Arial Bold" w:eastAsia="Arial Bold" w:hAnsi="Arial Bold" w:cs="Arial Bold"/>
          <w:sz w:val="22"/>
          <w:szCs w:val="22"/>
          <w:lang w:val="en-GB"/>
        </w:rPr>
      </w:pPr>
      <w:r w:rsidRPr="00170829">
        <w:rPr>
          <w:rFonts w:ascii="Arial Bold"/>
          <w:sz w:val="22"/>
          <w:szCs w:val="22"/>
          <w:lang w:val="en-GB"/>
        </w:rPr>
        <w:t>Department/Section:</w:t>
      </w:r>
      <w:r w:rsidRPr="00170829">
        <w:rPr>
          <w:rFonts w:ascii="Arial Bold"/>
          <w:sz w:val="22"/>
          <w:szCs w:val="22"/>
          <w:lang w:val="en-GB"/>
        </w:rPr>
        <w:tab/>
        <w:t>Customer Services</w:t>
      </w:r>
    </w:p>
    <w:p w14:paraId="32CDC842" w14:textId="77777777" w:rsidR="00436A8E" w:rsidRPr="00170829" w:rsidRDefault="00436A8E">
      <w:pPr>
        <w:pStyle w:val="BodyA"/>
        <w:tabs>
          <w:tab w:val="left" w:pos="3420"/>
        </w:tabs>
        <w:ind w:left="3419" w:hanging="3419"/>
        <w:jc w:val="both"/>
        <w:rPr>
          <w:rFonts w:ascii="Arial Bold" w:eastAsia="Arial Bold" w:hAnsi="Arial Bold" w:cs="Arial Bold"/>
          <w:sz w:val="22"/>
          <w:szCs w:val="22"/>
          <w:lang w:val="en-GB"/>
        </w:rPr>
      </w:pPr>
    </w:p>
    <w:p w14:paraId="32CDC843" w14:textId="77777777" w:rsidR="00436A8E" w:rsidRPr="00170829" w:rsidRDefault="005C3E85">
      <w:pPr>
        <w:pStyle w:val="BodyA"/>
        <w:tabs>
          <w:tab w:val="left" w:pos="3420"/>
        </w:tabs>
        <w:ind w:left="3419" w:hanging="3419"/>
        <w:jc w:val="both"/>
        <w:rPr>
          <w:rFonts w:ascii="Arial Bold" w:eastAsia="Arial Bold" w:hAnsi="Arial Bold" w:cs="Arial Bold"/>
          <w:sz w:val="22"/>
          <w:szCs w:val="22"/>
          <w:lang w:val="en-GB"/>
        </w:rPr>
      </w:pPr>
      <w:r w:rsidRPr="00170829">
        <w:rPr>
          <w:rFonts w:ascii="Arial Bold"/>
          <w:sz w:val="22"/>
          <w:szCs w:val="22"/>
          <w:lang w:val="en-GB"/>
        </w:rPr>
        <w:t>Location:</w:t>
      </w:r>
      <w:r w:rsidRPr="00170829">
        <w:rPr>
          <w:rFonts w:ascii="Arial Bold"/>
          <w:sz w:val="22"/>
          <w:szCs w:val="22"/>
          <w:lang w:val="en-GB"/>
        </w:rPr>
        <w:tab/>
        <w:t>SBHA Head Office</w:t>
      </w:r>
    </w:p>
    <w:p w14:paraId="32CDC844" w14:textId="77777777" w:rsidR="00436A8E" w:rsidRPr="00170829" w:rsidRDefault="00436A8E">
      <w:pPr>
        <w:pStyle w:val="BodyA"/>
        <w:tabs>
          <w:tab w:val="left" w:pos="3420"/>
        </w:tabs>
        <w:ind w:left="3419" w:hanging="3419"/>
        <w:jc w:val="both"/>
        <w:rPr>
          <w:rFonts w:ascii="Arial" w:eastAsia="Arial Bold" w:hAnsi="Arial" w:cs="Arial"/>
          <w:b/>
          <w:bCs/>
          <w:sz w:val="22"/>
          <w:szCs w:val="22"/>
          <w:lang w:val="en-GB"/>
        </w:rPr>
      </w:pPr>
    </w:p>
    <w:p w14:paraId="32CDC845" w14:textId="3DB82CC5" w:rsidR="00436A8E" w:rsidRDefault="00657869">
      <w:pPr>
        <w:pStyle w:val="BodyA"/>
        <w:tabs>
          <w:tab w:val="left" w:pos="3420"/>
        </w:tabs>
        <w:ind w:left="3419" w:hanging="3419"/>
        <w:jc w:val="both"/>
        <w:rPr>
          <w:rFonts w:ascii="Arial" w:hAnsi="Arial" w:cs="Arial"/>
          <w:b/>
          <w:bCs/>
          <w:sz w:val="22"/>
          <w:szCs w:val="22"/>
          <w:lang w:val="en-GB"/>
        </w:rPr>
      </w:pPr>
      <w:r w:rsidRPr="00170829">
        <w:rPr>
          <w:rFonts w:ascii="Arial" w:hAnsi="Arial" w:cs="Arial"/>
          <w:b/>
          <w:bCs/>
          <w:sz w:val="22"/>
          <w:szCs w:val="22"/>
          <w:lang w:val="en-GB"/>
        </w:rPr>
        <w:t>Salary:</w:t>
      </w:r>
      <w:r w:rsidRPr="00170829">
        <w:rPr>
          <w:rFonts w:ascii="Arial" w:hAnsi="Arial" w:cs="Arial"/>
          <w:b/>
          <w:bCs/>
          <w:sz w:val="22"/>
          <w:szCs w:val="22"/>
          <w:lang w:val="en-GB"/>
        </w:rPr>
        <w:tab/>
        <w:t xml:space="preserve">Grade </w:t>
      </w:r>
      <w:r w:rsidR="00994567" w:rsidRPr="00170829">
        <w:rPr>
          <w:rFonts w:ascii="Arial" w:hAnsi="Arial" w:cs="Arial"/>
          <w:b/>
          <w:bCs/>
          <w:sz w:val="22"/>
          <w:szCs w:val="22"/>
          <w:lang w:val="en-GB"/>
        </w:rPr>
        <w:t>E</w:t>
      </w:r>
    </w:p>
    <w:p w14:paraId="21E3A048" w14:textId="77777777" w:rsidR="00CB36E3" w:rsidRDefault="00CB36E3">
      <w:pPr>
        <w:pStyle w:val="BodyA"/>
        <w:tabs>
          <w:tab w:val="left" w:pos="3420"/>
        </w:tabs>
        <w:ind w:left="3419" w:hanging="3419"/>
        <w:jc w:val="both"/>
        <w:rPr>
          <w:rFonts w:ascii="Arial" w:hAnsi="Arial" w:cs="Arial"/>
          <w:b/>
          <w:bCs/>
          <w:sz w:val="22"/>
          <w:szCs w:val="22"/>
          <w:lang w:val="en-GB"/>
        </w:rPr>
      </w:pPr>
    </w:p>
    <w:p w14:paraId="79D76D37" w14:textId="77137CED" w:rsidR="00CB36E3" w:rsidRDefault="00CB36E3">
      <w:pPr>
        <w:pStyle w:val="BodyA"/>
        <w:tabs>
          <w:tab w:val="left" w:pos="3420"/>
        </w:tabs>
        <w:ind w:left="3419" w:hanging="3419"/>
        <w:jc w:val="both"/>
        <w:rPr>
          <w:rFonts w:ascii="Arial" w:hAnsi="Arial" w:cs="Arial"/>
          <w:b/>
          <w:bCs/>
          <w:sz w:val="22"/>
          <w:szCs w:val="22"/>
          <w:lang w:val="en-GB"/>
        </w:rPr>
      </w:pPr>
      <w:r>
        <w:rPr>
          <w:rFonts w:ascii="Arial" w:hAnsi="Arial" w:cs="Arial"/>
          <w:b/>
          <w:bCs/>
          <w:sz w:val="22"/>
          <w:szCs w:val="22"/>
          <w:lang w:val="en-GB"/>
        </w:rPr>
        <w:t>Terms:</w:t>
      </w:r>
      <w:r>
        <w:rPr>
          <w:rFonts w:ascii="Arial" w:hAnsi="Arial" w:cs="Arial"/>
          <w:b/>
          <w:bCs/>
          <w:sz w:val="22"/>
          <w:szCs w:val="22"/>
          <w:lang w:val="en-GB"/>
        </w:rPr>
        <w:tab/>
        <w:t>Fixed term for 12 months</w:t>
      </w:r>
    </w:p>
    <w:p w14:paraId="1F9D18F6" w14:textId="77777777" w:rsidR="00CB36E3" w:rsidRDefault="00CB36E3">
      <w:pPr>
        <w:pStyle w:val="BodyA"/>
        <w:tabs>
          <w:tab w:val="left" w:pos="3420"/>
        </w:tabs>
        <w:ind w:left="3419" w:hanging="3419"/>
        <w:jc w:val="both"/>
        <w:rPr>
          <w:rFonts w:ascii="Arial" w:hAnsi="Arial" w:cs="Arial"/>
          <w:b/>
          <w:bCs/>
          <w:sz w:val="22"/>
          <w:szCs w:val="22"/>
          <w:lang w:val="en-GB"/>
        </w:rPr>
      </w:pPr>
    </w:p>
    <w:p w14:paraId="0F4A795D" w14:textId="17E24EFB" w:rsidR="00CB36E3" w:rsidRDefault="00CB36E3">
      <w:pPr>
        <w:pStyle w:val="BodyA"/>
        <w:tabs>
          <w:tab w:val="left" w:pos="3420"/>
        </w:tabs>
        <w:ind w:left="3419" w:hanging="3419"/>
        <w:jc w:val="both"/>
        <w:rPr>
          <w:rFonts w:ascii="Arial" w:hAnsi="Arial" w:cs="Arial"/>
          <w:b/>
          <w:bCs/>
          <w:sz w:val="22"/>
          <w:szCs w:val="22"/>
          <w:lang w:val="en-GB"/>
        </w:rPr>
      </w:pPr>
      <w:r>
        <w:rPr>
          <w:rFonts w:ascii="Arial" w:hAnsi="Arial" w:cs="Arial"/>
          <w:b/>
          <w:bCs/>
          <w:sz w:val="22"/>
          <w:szCs w:val="22"/>
          <w:lang w:val="en-GB"/>
        </w:rPr>
        <w:t>Hours:</w:t>
      </w:r>
      <w:r>
        <w:rPr>
          <w:rFonts w:ascii="Arial" w:hAnsi="Arial" w:cs="Arial"/>
          <w:b/>
          <w:bCs/>
          <w:sz w:val="22"/>
          <w:szCs w:val="22"/>
          <w:lang w:val="en-GB"/>
        </w:rPr>
        <w:tab/>
        <w:t>18 hours per week (Wednesday</w:t>
      </w:r>
      <w:r w:rsidR="007B7573">
        <w:rPr>
          <w:rFonts w:ascii="Arial" w:hAnsi="Arial" w:cs="Arial"/>
          <w:b/>
          <w:bCs/>
          <w:sz w:val="22"/>
          <w:szCs w:val="22"/>
          <w:lang w:val="en-GB"/>
        </w:rPr>
        <w:t xml:space="preserve"> to </w:t>
      </w:r>
      <w:r>
        <w:rPr>
          <w:rFonts w:ascii="Arial" w:hAnsi="Arial" w:cs="Arial"/>
          <w:b/>
          <w:bCs/>
          <w:sz w:val="22"/>
          <w:szCs w:val="22"/>
          <w:lang w:val="en-GB"/>
        </w:rPr>
        <w:t>Friday)</w:t>
      </w:r>
    </w:p>
    <w:p w14:paraId="32CDC846" w14:textId="5FFCA024" w:rsidR="00436A8E" w:rsidRPr="007B7573" w:rsidRDefault="0006347D" w:rsidP="007B7573">
      <w:pPr>
        <w:pStyle w:val="BodyA"/>
        <w:tabs>
          <w:tab w:val="left" w:pos="3420"/>
        </w:tabs>
        <w:jc w:val="both"/>
        <w:rPr>
          <w:rFonts w:ascii="Arial" w:eastAsia="Arial Bold" w:hAnsi="Arial" w:cs="Arial"/>
          <w:b/>
          <w:bCs/>
          <w:sz w:val="22"/>
          <w:szCs w:val="22"/>
          <w:lang w:val="en-GB"/>
        </w:rPr>
      </w:pPr>
      <w:r>
        <w:rPr>
          <w:rFonts w:ascii="Arial" w:hAnsi="Arial" w:cs="Arial"/>
          <w:b/>
          <w:bCs/>
          <w:sz w:val="22"/>
          <w:szCs w:val="22"/>
          <w:lang w:val="en-GB"/>
        </w:rPr>
        <w:tab/>
      </w:r>
      <w:r w:rsidR="005C3E85" w:rsidRPr="00170829">
        <w:rPr>
          <w:rFonts w:ascii="Arial Bold" w:eastAsia="Arial Bold" w:hAnsi="Arial Bold" w:cs="Arial Bold"/>
          <w:sz w:val="22"/>
          <w:szCs w:val="22"/>
          <w:lang w:val="en-GB"/>
        </w:rPr>
        <w:tab/>
      </w:r>
      <w:r w:rsidR="00F12D3F" w:rsidRPr="00170829">
        <w:rPr>
          <w:rFonts w:ascii="Arial Bold" w:eastAsia="Arial Bold" w:hAnsi="Arial Bold" w:cs="Arial Bold"/>
          <w:sz w:val="22"/>
          <w:szCs w:val="22"/>
          <w:lang w:val="en-GB"/>
        </w:rPr>
        <w:t xml:space="preserve"> </w:t>
      </w:r>
    </w:p>
    <w:p w14:paraId="32CDC847" w14:textId="4C2B8E68" w:rsidR="00436A8E" w:rsidRPr="00170829" w:rsidRDefault="005C3E85">
      <w:pPr>
        <w:pStyle w:val="BodyA"/>
        <w:tabs>
          <w:tab w:val="left" w:pos="3420"/>
        </w:tabs>
        <w:ind w:left="3419" w:hanging="3419"/>
        <w:jc w:val="both"/>
        <w:rPr>
          <w:rFonts w:ascii="Arial Bold" w:eastAsia="Arial Bold" w:hAnsi="Arial Bold" w:cs="Arial Bold"/>
          <w:sz w:val="22"/>
          <w:szCs w:val="22"/>
          <w:lang w:val="en-GB"/>
        </w:rPr>
      </w:pPr>
      <w:r w:rsidRPr="00170829">
        <w:rPr>
          <w:rFonts w:ascii="Arial Bold"/>
          <w:sz w:val="22"/>
          <w:szCs w:val="22"/>
          <w:lang w:val="en-GB"/>
        </w:rPr>
        <w:t>Reports To:</w:t>
      </w:r>
      <w:r w:rsidRPr="00170829">
        <w:rPr>
          <w:rFonts w:ascii="Arial Bold"/>
          <w:sz w:val="22"/>
          <w:szCs w:val="22"/>
          <w:lang w:val="en-GB"/>
        </w:rPr>
        <w:tab/>
      </w:r>
      <w:r w:rsidR="00994567" w:rsidRPr="00170829">
        <w:rPr>
          <w:rFonts w:ascii="Arial Bold"/>
          <w:sz w:val="22"/>
          <w:szCs w:val="22"/>
          <w:lang w:val="en-GB"/>
        </w:rPr>
        <w:t>Head of Neighbourhoods and Solutions</w:t>
      </w:r>
    </w:p>
    <w:p w14:paraId="32CDC848" w14:textId="77777777" w:rsidR="00436A8E" w:rsidRPr="00170829" w:rsidRDefault="00436A8E">
      <w:pPr>
        <w:pStyle w:val="BodyA"/>
        <w:tabs>
          <w:tab w:val="left" w:pos="3420"/>
        </w:tabs>
        <w:ind w:left="3419" w:hanging="3419"/>
        <w:jc w:val="both"/>
        <w:rPr>
          <w:rFonts w:ascii="Arial Bold" w:eastAsia="Arial Bold" w:hAnsi="Arial Bold" w:cs="Arial Bold"/>
          <w:sz w:val="22"/>
          <w:szCs w:val="22"/>
          <w:lang w:val="en-GB"/>
        </w:rPr>
      </w:pPr>
    </w:p>
    <w:p w14:paraId="32CDC849" w14:textId="14CAD6DE" w:rsidR="00436A8E" w:rsidRDefault="005C3E85">
      <w:pPr>
        <w:pStyle w:val="BodyA"/>
        <w:tabs>
          <w:tab w:val="left" w:pos="3420"/>
        </w:tabs>
        <w:ind w:left="3419" w:hanging="3419"/>
        <w:jc w:val="both"/>
        <w:rPr>
          <w:rFonts w:ascii="Arial Bold"/>
          <w:sz w:val="22"/>
          <w:szCs w:val="22"/>
          <w:lang w:val="en-GB"/>
        </w:rPr>
      </w:pPr>
      <w:r w:rsidRPr="00170829">
        <w:rPr>
          <w:rFonts w:ascii="Arial Bold"/>
          <w:sz w:val="22"/>
          <w:szCs w:val="22"/>
          <w:lang w:val="en-GB"/>
        </w:rPr>
        <w:t>Closing Date:</w:t>
      </w:r>
      <w:r w:rsidRPr="00170829">
        <w:rPr>
          <w:rFonts w:ascii="Arial Bold"/>
          <w:sz w:val="22"/>
          <w:szCs w:val="22"/>
          <w:lang w:val="en-GB"/>
        </w:rPr>
        <w:tab/>
      </w:r>
      <w:r w:rsidR="00CB36E3">
        <w:rPr>
          <w:rFonts w:ascii="Arial Bold"/>
          <w:sz w:val="22"/>
          <w:szCs w:val="22"/>
          <w:lang w:val="en-GB"/>
        </w:rPr>
        <w:t>27 January 2026</w:t>
      </w:r>
    </w:p>
    <w:p w14:paraId="039F56D3" w14:textId="77777777" w:rsidR="005246BA" w:rsidRDefault="005246BA">
      <w:pPr>
        <w:pStyle w:val="BodyA"/>
        <w:tabs>
          <w:tab w:val="left" w:pos="3420"/>
        </w:tabs>
        <w:ind w:left="3419" w:hanging="3419"/>
        <w:jc w:val="both"/>
        <w:rPr>
          <w:rFonts w:ascii="Arial Bold"/>
          <w:sz w:val="22"/>
          <w:szCs w:val="22"/>
          <w:lang w:val="en-GB"/>
        </w:rPr>
      </w:pPr>
    </w:p>
    <w:p w14:paraId="41734F2B" w14:textId="77777777" w:rsidR="005246BA" w:rsidRPr="00E34318" w:rsidRDefault="005246BA" w:rsidP="005246BA">
      <w:pPr>
        <w:tabs>
          <w:tab w:val="left" w:pos="3960"/>
        </w:tabs>
        <w:ind w:left="3960" w:hanging="3960"/>
        <w:jc w:val="both"/>
        <w:rPr>
          <w:rFonts w:ascii="Arial" w:hAnsi="Arial" w:cs="Arial"/>
          <w:sz w:val="22"/>
          <w:szCs w:val="22"/>
        </w:rPr>
      </w:pPr>
    </w:p>
    <w:p w14:paraId="484224CE" w14:textId="5A4F4EAF" w:rsidR="005246BA" w:rsidRPr="005246BA" w:rsidRDefault="005246BA" w:rsidP="005246BA">
      <w:pPr>
        <w:pBdr>
          <w:bottom w:val="single" w:sz="12" w:space="1" w:color="auto"/>
        </w:pBdr>
        <w:tabs>
          <w:tab w:val="left" w:pos="3960"/>
        </w:tabs>
        <w:ind w:left="3960" w:hanging="3960"/>
        <w:jc w:val="center"/>
        <w:rPr>
          <w:rFonts w:ascii="Arial" w:hAnsi="Arial" w:cs="Arial"/>
          <w:b/>
          <w:sz w:val="22"/>
          <w:szCs w:val="22"/>
        </w:rPr>
      </w:pPr>
      <w:r w:rsidRPr="00E34318">
        <w:rPr>
          <w:rFonts w:ascii="Arial" w:hAnsi="Arial" w:cs="Arial"/>
          <w:b/>
          <w:sz w:val="22"/>
          <w:szCs w:val="22"/>
        </w:rPr>
        <w:t>This post is subject to Disclosure Scotland Cleara</w:t>
      </w:r>
      <w:r>
        <w:rPr>
          <w:rFonts w:ascii="Arial" w:hAnsi="Arial" w:cs="Arial"/>
          <w:b/>
          <w:sz w:val="22"/>
          <w:szCs w:val="22"/>
        </w:rPr>
        <w:t xml:space="preserve">nce </w:t>
      </w:r>
    </w:p>
    <w:p w14:paraId="6E0BC162" w14:textId="77777777" w:rsidR="005246BA" w:rsidRDefault="005246BA">
      <w:pPr>
        <w:pStyle w:val="Heading2"/>
        <w:rPr>
          <w:rFonts w:ascii="Arial Bold"/>
          <w:sz w:val="22"/>
          <w:szCs w:val="22"/>
          <w:lang w:val="en-GB"/>
        </w:rPr>
      </w:pPr>
    </w:p>
    <w:p w14:paraId="32CDC84E" w14:textId="2F8A7734" w:rsidR="00436A8E" w:rsidRPr="00170829" w:rsidRDefault="005C3E85">
      <w:pPr>
        <w:pStyle w:val="Heading2"/>
        <w:rPr>
          <w:rFonts w:ascii="Arial Bold" w:eastAsia="Arial Bold" w:hAnsi="Arial Bold" w:cs="Arial Bold"/>
          <w:sz w:val="22"/>
          <w:szCs w:val="22"/>
          <w:lang w:val="en-GB"/>
        </w:rPr>
      </w:pPr>
      <w:proofErr w:type="gramStart"/>
      <w:r w:rsidRPr="00170829">
        <w:rPr>
          <w:rFonts w:ascii="Arial Bold"/>
          <w:sz w:val="22"/>
          <w:szCs w:val="22"/>
          <w:lang w:val="en-GB"/>
        </w:rPr>
        <w:t>Overall</w:t>
      </w:r>
      <w:proofErr w:type="gramEnd"/>
      <w:r w:rsidRPr="00170829">
        <w:rPr>
          <w:rFonts w:ascii="Arial Bold"/>
          <w:sz w:val="22"/>
          <w:szCs w:val="22"/>
          <w:lang w:val="en-GB"/>
        </w:rPr>
        <w:t xml:space="preserve"> Purpose</w:t>
      </w:r>
    </w:p>
    <w:p w14:paraId="32CDC84F" w14:textId="77777777" w:rsidR="00436A8E" w:rsidRPr="00170829" w:rsidRDefault="00436A8E">
      <w:pPr>
        <w:pStyle w:val="BodyText"/>
        <w:jc w:val="center"/>
        <w:rPr>
          <w:rFonts w:ascii="Arial Bold" w:eastAsia="Arial Bold" w:hAnsi="Arial Bold" w:cs="Arial Bold"/>
          <w:sz w:val="22"/>
          <w:szCs w:val="22"/>
          <w:lang w:val="en-GB"/>
        </w:rPr>
      </w:pPr>
    </w:p>
    <w:p w14:paraId="32CDC850" w14:textId="24C12622" w:rsidR="00436A8E" w:rsidRPr="00170829" w:rsidRDefault="005C3E85">
      <w:pPr>
        <w:pStyle w:val="BodyText"/>
        <w:ind w:right="245"/>
        <w:rPr>
          <w:rFonts w:ascii="Arial" w:eastAsia="Arial" w:hAnsi="Arial" w:cs="Arial"/>
          <w:sz w:val="22"/>
          <w:szCs w:val="22"/>
          <w:lang w:val="en-GB"/>
        </w:rPr>
      </w:pPr>
      <w:r w:rsidRPr="00170829">
        <w:rPr>
          <w:rFonts w:ascii="Arial"/>
          <w:sz w:val="22"/>
          <w:szCs w:val="22"/>
          <w:lang w:val="en-GB"/>
        </w:rPr>
        <w:t xml:space="preserve">To provide a </w:t>
      </w:r>
      <w:r w:rsidR="00170829" w:rsidRPr="00170829">
        <w:rPr>
          <w:rFonts w:ascii="Arial"/>
          <w:sz w:val="22"/>
          <w:szCs w:val="22"/>
          <w:lang w:val="en-GB"/>
        </w:rPr>
        <w:t>high-quality</w:t>
      </w:r>
      <w:r w:rsidRPr="00170829">
        <w:rPr>
          <w:rFonts w:ascii="Arial"/>
          <w:sz w:val="22"/>
          <w:szCs w:val="22"/>
          <w:lang w:val="en-GB"/>
        </w:rPr>
        <w:t xml:space="preserve"> </w:t>
      </w:r>
      <w:r w:rsidR="00170829" w:rsidRPr="00170829">
        <w:rPr>
          <w:rFonts w:ascii="Arial"/>
          <w:sz w:val="22"/>
          <w:szCs w:val="22"/>
          <w:lang w:val="en-GB"/>
        </w:rPr>
        <w:t>community-based</w:t>
      </w:r>
      <w:r w:rsidRPr="00170829">
        <w:rPr>
          <w:rFonts w:ascii="Arial"/>
          <w:sz w:val="22"/>
          <w:szCs w:val="22"/>
          <w:lang w:val="en-GB"/>
        </w:rPr>
        <w:t xml:space="preserve"> housing and estate management services; ensuring outstanding customer service and service delivery by acting as an ambassador for SBHA and point of contact for tenants and customers.  </w:t>
      </w:r>
    </w:p>
    <w:p w14:paraId="32CDC851" w14:textId="77777777" w:rsidR="00436A8E" w:rsidRPr="00170829" w:rsidRDefault="00436A8E">
      <w:pPr>
        <w:pStyle w:val="BodyText"/>
        <w:ind w:right="245"/>
        <w:rPr>
          <w:rFonts w:ascii="Arial" w:eastAsia="Arial" w:hAnsi="Arial" w:cs="Arial"/>
          <w:sz w:val="22"/>
          <w:szCs w:val="22"/>
          <w:lang w:val="en-GB"/>
        </w:rPr>
      </w:pPr>
    </w:p>
    <w:p w14:paraId="32CDC852" w14:textId="77777777" w:rsidR="00436A8E" w:rsidRPr="00170829" w:rsidRDefault="005C3E85">
      <w:pPr>
        <w:pStyle w:val="BodyText"/>
        <w:ind w:right="245"/>
        <w:rPr>
          <w:rFonts w:ascii="Arial" w:eastAsia="Arial" w:hAnsi="Arial" w:cs="Arial"/>
          <w:sz w:val="22"/>
          <w:szCs w:val="22"/>
          <w:lang w:val="en-GB"/>
        </w:rPr>
      </w:pPr>
      <w:r w:rsidRPr="00170829">
        <w:rPr>
          <w:rFonts w:ascii="Arial"/>
          <w:sz w:val="22"/>
          <w:szCs w:val="22"/>
          <w:lang w:val="en-GB"/>
        </w:rPr>
        <w:t xml:space="preserve">To deliver proactive and responsive services which demonstrate value for money with a focus on tenancy sustainment and balanced communities.  Engaging with tenants and residents to design and deliver services that work for them, utilising resources within the local neighbourhood to make a real, quality difference to peoples' lives. </w:t>
      </w:r>
    </w:p>
    <w:p w14:paraId="32CDC853" w14:textId="77777777" w:rsidR="00436A8E" w:rsidRPr="00170829" w:rsidRDefault="00436A8E">
      <w:pPr>
        <w:pStyle w:val="BodyText"/>
        <w:ind w:right="245"/>
        <w:rPr>
          <w:rFonts w:ascii="Arial Bold" w:eastAsia="Arial Bold" w:hAnsi="Arial Bold" w:cs="Arial Bold"/>
          <w:sz w:val="22"/>
          <w:szCs w:val="22"/>
          <w:lang w:val="en-GB"/>
        </w:rPr>
      </w:pPr>
    </w:p>
    <w:p w14:paraId="32CDC854" w14:textId="77777777" w:rsidR="00436A8E" w:rsidRPr="00170829" w:rsidRDefault="005C3E85">
      <w:pPr>
        <w:pStyle w:val="BodyText"/>
        <w:tabs>
          <w:tab w:val="left" w:pos="3990"/>
        </w:tabs>
        <w:rPr>
          <w:rFonts w:ascii="Arial Bold" w:eastAsia="Arial Bold" w:hAnsi="Arial Bold" w:cs="Arial Bold"/>
          <w:sz w:val="22"/>
          <w:szCs w:val="22"/>
          <w:u w:val="single"/>
          <w:lang w:val="en-GB"/>
        </w:rPr>
      </w:pPr>
      <w:r w:rsidRPr="00170829">
        <w:rPr>
          <w:rFonts w:ascii="Arial Bold"/>
          <w:sz w:val="22"/>
          <w:szCs w:val="22"/>
          <w:u w:val="single"/>
          <w:lang w:val="en-GB"/>
        </w:rPr>
        <w:t>Principal Accountabilities:</w:t>
      </w:r>
    </w:p>
    <w:p w14:paraId="32CDC855" w14:textId="77777777" w:rsidR="00436A8E" w:rsidRPr="00170829" w:rsidRDefault="00436A8E">
      <w:pPr>
        <w:pStyle w:val="BodyText"/>
        <w:tabs>
          <w:tab w:val="left" w:pos="3990"/>
        </w:tabs>
        <w:rPr>
          <w:rFonts w:ascii="Arial Bold" w:eastAsia="Arial Bold" w:hAnsi="Arial Bold" w:cs="Arial Bold"/>
          <w:sz w:val="22"/>
          <w:szCs w:val="22"/>
          <w:lang w:val="en-GB"/>
        </w:rPr>
      </w:pPr>
    </w:p>
    <w:p w14:paraId="32CDC856"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hAnsi="Arial" w:cs="Arial"/>
          <w:sz w:val="22"/>
          <w:szCs w:val="22"/>
          <w:lang w:val="en-GB"/>
        </w:rPr>
        <w:t>Act as lead officer within the Community Team for designated SBHA neighbourhoods, championing service improvements and delivery within these areas to meet community needs, including:</w:t>
      </w:r>
    </w:p>
    <w:p w14:paraId="32CDC857" w14:textId="77777777" w:rsidR="00436A8E" w:rsidRPr="00170829" w:rsidRDefault="005C3E85">
      <w:pPr>
        <w:pStyle w:val="BodyA"/>
        <w:numPr>
          <w:ilvl w:val="2"/>
          <w:numId w:val="5"/>
        </w:numPr>
        <w:tabs>
          <w:tab w:val="clear" w:pos="720"/>
          <w:tab w:val="left" w:pos="426"/>
          <w:tab w:val="num" w:pos="742"/>
        </w:tabs>
        <w:ind w:left="742" w:hanging="262"/>
        <w:jc w:val="both"/>
        <w:rPr>
          <w:rFonts w:ascii="Arial" w:eastAsia="Arial" w:hAnsi="Arial" w:cs="Arial"/>
          <w:position w:val="4"/>
          <w:sz w:val="29"/>
          <w:szCs w:val="29"/>
          <w:lang w:val="en-GB"/>
        </w:rPr>
      </w:pPr>
      <w:r w:rsidRPr="00170829">
        <w:rPr>
          <w:rFonts w:ascii="Arial" w:hAnsi="Arial" w:cs="Arial"/>
          <w:sz w:val="22"/>
          <w:szCs w:val="22"/>
          <w:lang w:val="en-GB"/>
        </w:rPr>
        <w:t>income management and rent arrears recovery</w:t>
      </w:r>
    </w:p>
    <w:p w14:paraId="32CDC858" w14:textId="77777777" w:rsidR="00436A8E" w:rsidRPr="00170829" w:rsidRDefault="005C3E85">
      <w:pPr>
        <w:pStyle w:val="BodyA"/>
        <w:numPr>
          <w:ilvl w:val="2"/>
          <w:numId w:val="6"/>
        </w:numPr>
        <w:tabs>
          <w:tab w:val="clear" w:pos="720"/>
          <w:tab w:val="left" w:pos="426"/>
          <w:tab w:val="num" w:pos="742"/>
        </w:tabs>
        <w:ind w:left="742" w:hanging="262"/>
        <w:jc w:val="both"/>
        <w:rPr>
          <w:rFonts w:ascii="Arial" w:eastAsia="Arial" w:hAnsi="Arial" w:cs="Arial"/>
          <w:position w:val="4"/>
          <w:sz w:val="29"/>
          <w:szCs w:val="29"/>
          <w:lang w:val="en-GB"/>
        </w:rPr>
      </w:pPr>
      <w:r w:rsidRPr="00170829">
        <w:rPr>
          <w:rFonts w:ascii="Arial" w:hAnsi="Arial" w:cs="Arial"/>
          <w:sz w:val="22"/>
          <w:szCs w:val="22"/>
          <w:lang w:val="en-GB"/>
        </w:rPr>
        <w:t>empty homes management</w:t>
      </w:r>
    </w:p>
    <w:p w14:paraId="32CDC859" w14:textId="77777777" w:rsidR="00436A8E" w:rsidRPr="00170829" w:rsidRDefault="005C3E85">
      <w:pPr>
        <w:pStyle w:val="BodyA"/>
        <w:numPr>
          <w:ilvl w:val="2"/>
          <w:numId w:val="7"/>
        </w:numPr>
        <w:tabs>
          <w:tab w:val="clear" w:pos="720"/>
          <w:tab w:val="left" w:pos="426"/>
          <w:tab w:val="num" w:pos="742"/>
        </w:tabs>
        <w:ind w:left="742" w:hanging="262"/>
        <w:jc w:val="both"/>
        <w:rPr>
          <w:rFonts w:ascii="Arial" w:eastAsia="Arial" w:hAnsi="Arial" w:cs="Arial"/>
          <w:position w:val="4"/>
          <w:sz w:val="29"/>
          <w:szCs w:val="29"/>
          <w:lang w:val="en-GB"/>
        </w:rPr>
      </w:pPr>
      <w:r w:rsidRPr="00170829">
        <w:rPr>
          <w:rFonts w:ascii="Arial" w:hAnsi="Arial" w:cs="Arial"/>
          <w:sz w:val="22"/>
          <w:szCs w:val="22"/>
          <w:lang w:val="en-GB"/>
        </w:rPr>
        <w:t>neighbourhood and tenancy management</w:t>
      </w:r>
    </w:p>
    <w:p w14:paraId="32CDC85A" w14:textId="77777777" w:rsidR="00436A8E" w:rsidRPr="00170829" w:rsidRDefault="005C3E85">
      <w:pPr>
        <w:pStyle w:val="BodyA"/>
        <w:numPr>
          <w:ilvl w:val="2"/>
          <w:numId w:val="8"/>
        </w:numPr>
        <w:tabs>
          <w:tab w:val="clear" w:pos="720"/>
          <w:tab w:val="left" w:pos="426"/>
          <w:tab w:val="num" w:pos="742"/>
        </w:tabs>
        <w:ind w:left="742" w:hanging="262"/>
        <w:jc w:val="both"/>
        <w:rPr>
          <w:rFonts w:ascii="Arial" w:eastAsia="Arial" w:hAnsi="Arial" w:cs="Arial"/>
          <w:position w:val="4"/>
          <w:sz w:val="29"/>
          <w:szCs w:val="29"/>
          <w:lang w:val="en-GB"/>
        </w:rPr>
      </w:pPr>
      <w:r w:rsidRPr="00170829">
        <w:rPr>
          <w:rFonts w:ascii="Arial" w:hAnsi="Arial" w:cs="Arial"/>
          <w:sz w:val="22"/>
          <w:szCs w:val="22"/>
          <w:lang w:val="en-GB"/>
        </w:rPr>
        <w:t>neighbour nuisance and anti-social behaviour</w:t>
      </w:r>
    </w:p>
    <w:p w14:paraId="32CDC85B" w14:textId="77777777" w:rsidR="00436A8E" w:rsidRPr="00170829" w:rsidRDefault="005C3E85">
      <w:pPr>
        <w:pStyle w:val="BodyA"/>
        <w:numPr>
          <w:ilvl w:val="2"/>
          <w:numId w:val="9"/>
        </w:numPr>
        <w:tabs>
          <w:tab w:val="clear" w:pos="720"/>
          <w:tab w:val="left" w:pos="426"/>
          <w:tab w:val="num" w:pos="742"/>
        </w:tabs>
        <w:ind w:left="742" w:hanging="262"/>
        <w:jc w:val="both"/>
        <w:rPr>
          <w:rFonts w:ascii="Arial" w:eastAsia="Arial" w:hAnsi="Arial" w:cs="Arial"/>
          <w:position w:val="4"/>
          <w:sz w:val="29"/>
          <w:szCs w:val="29"/>
          <w:lang w:val="en-GB"/>
        </w:rPr>
      </w:pPr>
      <w:r w:rsidRPr="00170829">
        <w:rPr>
          <w:rFonts w:ascii="Arial" w:hAnsi="Arial" w:cs="Arial"/>
          <w:sz w:val="22"/>
          <w:szCs w:val="22"/>
          <w:lang w:val="en-GB"/>
        </w:rPr>
        <w:t>factoring and communal area services</w:t>
      </w:r>
    </w:p>
    <w:p w14:paraId="32CDC85C" w14:textId="77777777" w:rsidR="00436A8E" w:rsidRPr="00170829" w:rsidRDefault="005C3E85">
      <w:pPr>
        <w:pStyle w:val="BodyA"/>
        <w:numPr>
          <w:ilvl w:val="2"/>
          <w:numId w:val="10"/>
        </w:numPr>
        <w:tabs>
          <w:tab w:val="clear" w:pos="720"/>
          <w:tab w:val="left" w:pos="426"/>
          <w:tab w:val="num" w:pos="742"/>
        </w:tabs>
        <w:ind w:left="742" w:hanging="262"/>
        <w:jc w:val="both"/>
        <w:rPr>
          <w:rFonts w:ascii="Arial" w:eastAsia="Arial" w:hAnsi="Arial" w:cs="Arial"/>
          <w:position w:val="4"/>
          <w:sz w:val="29"/>
          <w:szCs w:val="29"/>
          <w:lang w:val="en-GB"/>
        </w:rPr>
      </w:pPr>
      <w:r w:rsidRPr="00170829">
        <w:rPr>
          <w:rFonts w:ascii="Arial" w:hAnsi="Arial" w:cs="Arial"/>
          <w:sz w:val="22"/>
          <w:szCs w:val="22"/>
          <w:lang w:val="en-GB"/>
        </w:rPr>
        <w:t>estate and environmental improvements</w:t>
      </w:r>
    </w:p>
    <w:p w14:paraId="32CDC85D" w14:textId="77777777" w:rsidR="00436A8E" w:rsidRPr="00170829" w:rsidRDefault="00436A8E">
      <w:pPr>
        <w:pStyle w:val="BodyA"/>
        <w:tabs>
          <w:tab w:val="left" w:pos="426"/>
        </w:tabs>
        <w:jc w:val="both"/>
        <w:rPr>
          <w:rFonts w:ascii="Arial Bold" w:eastAsia="Arial Bold" w:hAnsi="Arial Bold" w:cs="Arial Bold"/>
          <w:sz w:val="22"/>
          <w:szCs w:val="22"/>
          <w:lang w:val="en-GB"/>
        </w:rPr>
      </w:pPr>
    </w:p>
    <w:p w14:paraId="32CDC85E"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Provide professional housing related advice and support to all SBHA's Tenants, customers and service users</w:t>
      </w:r>
    </w:p>
    <w:p w14:paraId="32CDC85F" w14:textId="77777777" w:rsidR="00436A8E" w:rsidRPr="00170829" w:rsidRDefault="00436A8E">
      <w:pPr>
        <w:pStyle w:val="BodyA"/>
        <w:tabs>
          <w:tab w:val="left" w:pos="426"/>
        </w:tabs>
        <w:jc w:val="both"/>
        <w:rPr>
          <w:rFonts w:ascii="Arial" w:eastAsia="Arial" w:hAnsi="Arial" w:cs="Arial"/>
          <w:sz w:val="22"/>
          <w:szCs w:val="22"/>
          <w:lang w:val="en-GB"/>
        </w:rPr>
      </w:pPr>
    </w:p>
    <w:p w14:paraId="32CDC860" w14:textId="77777777" w:rsidR="00436A8E" w:rsidRPr="00170829" w:rsidRDefault="005C3E85" w:rsidP="00FF7657">
      <w:pPr>
        <w:pStyle w:val="BodyA"/>
        <w:numPr>
          <w:ilvl w:val="0"/>
          <w:numId w:val="3"/>
        </w:numPr>
        <w:tabs>
          <w:tab w:val="clear" w:pos="426"/>
          <w:tab w:val="num" w:pos="465"/>
        </w:tabs>
        <w:ind w:left="465" w:hanging="465"/>
        <w:jc w:val="both"/>
        <w:rPr>
          <w:rFonts w:ascii="Arial"/>
          <w:sz w:val="22"/>
          <w:szCs w:val="22"/>
          <w:lang w:val="en-GB"/>
        </w:rPr>
      </w:pPr>
      <w:r w:rsidRPr="00170829">
        <w:rPr>
          <w:rFonts w:ascii="Arial"/>
          <w:sz w:val="22"/>
          <w:szCs w:val="22"/>
          <w:lang w:val="en-GB"/>
        </w:rPr>
        <w:t>To deliver excellent front line housing management and estate management services to SBHA</w:t>
      </w:r>
      <w:r w:rsidRPr="00170829">
        <w:rPr>
          <w:rFonts w:ascii="Arial"/>
          <w:sz w:val="22"/>
          <w:szCs w:val="22"/>
          <w:lang w:val="en-GB"/>
        </w:rPr>
        <w:t>’</w:t>
      </w:r>
      <w:r w:rsidRPr="00170829">
        <w:rPr>
          <w:rFonts w:ascii="Arial"/>
          <w:sz w:val="22"/>
          <w:szCs w:val="22"/>
          <w:lang w:val="en-GB"/>
        </w:rPr>
        <w:t>s Tenants consistently and in accordance with housing legislation and the Association</w:t>
      </w:r>
      <w:r w:rsidRPr="00170829">
        <w:rPr>
          <w:rFonts w:ascii="Arial"/>
          <w:sz w:val="22"/>
          <w:szCs w:val="22"/>
          <w:lang w:val="en-GB"/>
        </w:rPr>
        <w:t>’</w:t>
      </w:r>
      <w:r w:rsidRPr="00170829">
        <w:rPr>
          <w:rFonts w:ascii="Arial"/>
          <w:sz w:val="22"/>
          <w:szCs w:val="22"/>
          <w:lang w:val="en-GB"/>
        </w:rPr>
        <w:t>s policies and procedures, ensuring that these are Tenant focused and responsive to local needs.</w:t>
      </w:r>
    </w:p>
    <w:p w14:paraId="32CDC861" w14:textId="77777777" w:rsidR="00436A8E" w:rsidRPr="00170829" w:rsidRDefault="00436A8E">
      <w:pPr>
        <w:pStyle w:val="BodyA"/>
        <w:tabs>
          <w:tab w:val="left" w:pos="426"/>
        </w:tabs>
        <w:jc w:val="both"/>
        <w:rPr>
          <w:rFonts w:ascii="Arial" w:eastAsia="Arial" w:hAnsi="Arial" w:cs="Arial"/>
          <w:sz w:val="22"/>
          <w:szCs w:val="22"/>
          <w:lang w:val="en-GB"/>
        </w:rPr>
      </w:pPr>
    </w:p>
    <w:p w14:paraId="32CDC862"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 xml:space="preserve">To maximise the collection of rent by ensuring that timely and robust action is taken to prevent/recover rent arrears and let empty homes in accordance with best practice and related policies and procedures.  </w:t>
      </w:r>
    </w:p>
    <w:p w14:paraId="32CDC863" w14:textId="77777777" w:rsidR="00436A8E" w:rsidRPr="00170829" w:rsidRDefault="00436A8E">
      <w:pPr>
        <w:pStyle w:val="BodyA"/>
        <w:tabs>
          <w:tab w:val="left" w:pos="426"/>
        </w:tabs>
        <w:jc w:val="both"/>
        <w:rPr>
          <w:rFonts w:ascii="Arial" w:eastAsia="Arial" w:hAnsi="Arial" w:cs="Arial"/>
          <w:sz w:val="22"/>
          <w:szCs w:val="22"/>
          <w:lang w:val="en-GB"/>
        </w:rPr>
      </w:pPr>
    </w:p>
    <w:p w14:paraId="32CDC864"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To ensure a speedy and focussed response to anti-social behaviour and other breaches of tenancy conditions. Action to be proportionate, effective and efficient and supported by an effective action plan, keeping full records of all correspondence and meetings.</w:t>
      </w:r>
    </w:p>
    <w:p w14:paraId="32CDC865" w14:textId="77777777" w:rsidR="00436A8E" w:rsidRPr="00170829" w:rsidRDefault="00436A8E">
      <w:pPr>
        <w:pStyle w:val="BodyA"/>
        <w:tabs>
          <w:tab w:val="left" w:pos="426"/>
        </w:tabs>
        <w:jc w:val="both"/>
        <w:rPr>
          <w:rFonts w:ascii="Arial" w:eastAsia="Arial" w:hAnsi="Arial" w:cs="Arial"/>
          <w:sz w:val="22"/>
          <w:szCs w:val="22"/>
          <w:lang w:val="en-GB"/>
        </w:rPr>
      </w:pPr>
    </w:p>
    <w:p w14:paraId="32CDC866"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Promote and facilitate tenancy sustainment including assessing potential tenants and working with vulnerable tenants, providing appropriate tenancy support, welfare benefits/financial inclusion assistance, and making appropriate timely referrals to specialist staff and support agencies.  This includes taking preventive action to alleviate risks of abandoned tenancies, evictions and termination of tenancies and resolving estate and community issues affecting tenants.</w:t>
      </w:r>
    </w:p>
    <w:p w14:paraId="32CDC867" w14:textId="77777777" w:rsidR="00436A8E" w:rsidRPr="00170829" w:rsidRDefault="00436A8E">
      <w:pPr>
        <w:pStyle w:val="BodyA"/>
        <w:tabs>
          <w:tab w:val="left" w:pos="426"/>
        </w:tabs>
        <w:jc w:val="both"/>
        <w:rPr>
          <w:rFonts w:ascii="Arial" w:eastAsia="Arial" w:hAnsi="Arial" w:cs="Arial"/>
          <w:sz w:val="22"/>
          <w:szCs w:val="22"/>
          <w:lang w:val="en-GB"/>
        </w:rPr>
      </w:pPr>
    </w:p>
    <w:p w14:paraId="32CDC868"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 xml:space="preserve">To accurately assess housing need and provide quality information and advice on housing options and support customers through the housing process, seeking to prevent and alleviate homelessness. </w:t>
      </w:r>
    </w:p>
    <w:p w14:paraId="32CDC869" w14:textId="77777777" w:rsidR="00436A8E" w:rsidRPr="00170829" w:rsidRDefault="00436A8E">
      <w:pPr>
        <w:pStyle w:val="BodyA"/>
        <w:tabs>
          <w:tab w:val="left" w:pos="426"/>
        </w:tabs>
        <w:jc w:val="both"/>
        <w:rPr>
          <w:rFonts w:ascii="Arial" w:eastAsia="Arial" w:hAnsi="Arial" w:cs="Arial"/>
          <w:sz w:val="22"/>
          <w:szCs w:val="22"/>
          <w:lang w:val="en-GB"/>
        </w:rPr>
      </w:pPr>
    </w:p>
    <w:p w14:paraId="32CDC86A" w14:textId="77777777" w:rsidR="00436A8E" w:rsidRPr="00170829" w:rsidRDefault="005C3E85">
      <w:pPr>
        <w:pStyle w:val="BodyA"/>
        <w:numPr>
          <w:ilvl w:val="0"/>
          <w:numId w:val="3"/>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Develop local lettings plans to reflect local priorities in consultation with residents and other staff</w:t>
      </w:r>
    </w:p>
    <w:p w14:paraId="32CDC86B" w14:textId="77777777" w:rsidR="00FF7657" w:rsidRPr="00170829" w:rsidRDefault="00FF7657" w:rsidP="00FF7657">
      <w:pPr>
        <w:pStyle w:val="ListParagraph"/>
        <w:rPr>
          <w:rFonts w:ascii="Arial" w:eastAsia="Arial" w:hAnsi="Arial" w:cs="Arial"/>
          <w:sz w:val="22"/>
          <w:szCs w:val="22"/>
          <w:lang w:val="en-GB"/>
        </w:rPr>
      </w:pPr>
    </w:p>
    <w:p w14:paraId="32CDC86C" w14:textId="77777777" w:rsidR="00FF7657" w:rsidRPr="00170829" w:rsidRDefault="00FF7657" w:rsidP="00FF765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sz w:val="22"/>
          <w:szCs w:val="22"/>
          <w:lang w:val="en-GB"/>
        </w:rPr>
      </w:pPr>
      <w:r w:rsidRPr="00170829">
        <w:rPr>
          <w:rFonts w:ascii="Arial"/>
          <w:sz w:val="22"/>
          <w:szCs w:val="22"/>
          <w:lang w:val="en-GB"/>
        </w:rPr>
        <w:t>Tenant analysis data is collected and up-to-date and ensure all communication with Tenants and customers is tailored to meet individual requirements.</w:t>
      </w:r>
    </w:p>
    <w:p w14:paraId="32CDC86D" w14:textId="77777777" w:rsidR="00FF7657" w:rsidRPr="00170829" w:rsidRDefault="00FF7657" w:rsidP="00FF7657">
      <w:pPr>
        <w:pStyle w:val="ListParagraph"/>
        <w:rPr>
          <w:rFonts w:ascii="Arial" w:hAnsi="Arial" w:cs="Arial"/>
          <w:sz w:val="22"/>
          <w:szCs w:val="22"/>
          <w:lang w:val="en-GB"/>
        </w:rPr>
      </w:pPr>
    </w:p>
    <w:p w14:paraId="32CDC86E" w14:textId="77777777" w:rsidR="00FF7657" w:rsidRPr="00170829" w:rsidRDefault="00FF7657" w:rsidP="00FF7657">
      <w:pPr>
        <w:pStyle w:val="BodyA"/>
        <w:numPr>
          <w:ilvl w:val="0"/>
          <w:numId w:val="3"/>
        </w:numPr>
        <w:jc w:val="both"/>
        <w:rPr>
          <w:rFonts w:ascii="Arial" w:eastAsia="Arial" w:hAnsi="Arial" w:cs="Arial"/>
          <w:sz w:val="22"/>
          <w:szCs w:val="22"/>
          <w:lang w:val="en-GB"/>
        </w:rPr>
      </w:pPr>
      <w:r w:rsidRPr="00170829">
        <w:rPr>
          <w:rFonts w:ascii="Arial"/>
          <w:sz w:val="22"/>
          <w:szCs w:val="22"/>
          <w:lang w:val="en-GB"/>
        </w:rPr>
        <w:t>To provide information and consult with Tenants and owners on service charges and shared obligations.</w:t>
      </w:r>
    </w:p>
    <w:p w14:paraId="32CDC86F" w14:textId="77777777" w:rsidR="00FF7657" w:rsidRPr="00170829" w:rsidRDefault="00FF7657" w:rsidP="00FF7657">
      <w:pPr>
        <w:pStyle w:val="BodyA"/>
        <w:ind w:left="465"/>
        <w:jc w:val="both"/>
        <w:rPr>
          <w:rFonts w:ascii="Arial" w:eastAsia="Arial" w:hAnsi="Arial" w:cs="Arial"/>
          <w:sz w:val="22"/>
          <w:szCs w:val="22"/>
          <w:lang w:val="en-GB"/>
        </w:rPr>
      </w:pPr>
    </w:p>
    <w:p w14:paraId="32CDC870" w14:textId="77777777" w:rsidR="00436A8E" w:rsidRPr="00170829" w:rsidRDefault="00436A8E">
      <w:pPr>
        <w:pStyle w:val="BodyA"/>
        <w:ind w:left="426"/>
        <w:jc w:val="both"/>
        <w:rPr>
          <w:rFonts w:ascii="Arial Bold" w:eastAsia="Arial Bold" w:hAnsi="Arial Bold" w:cs="Arial Bold"/>
          <w:sz w:val="22"/>
          <w:szCs w:val="22"/>
          <w:lang w:val="en-GB"/>
        </w:rPr>
      </w:pPr>
    </w:p>
    <w:p w14:paraId="32CDC871" w14:textId="77777777" w:rsidR="00436A8E" w:rsidRPr="00170829" w:rsidRDefault="005C3E85">
      <w:pPr>
        <w:pStyle w:val="BodyA"/>
        <w:jc w:val="both"/>
        <w:rPr>
          <w:rFonts w:ascii="Arial Bold" w:eastAsia="Arial Bold" w:hAnsi="Arial Bold" w:cs="Arial Bold"/>
          <w:sz w:val="22"/>
          <w:szCs w:val="22"/>
          <w:lang w:val="en-GB"/>
        </w:rPr>
      </w:pPr>
      <w:r w:rsidRPr="00170829">
        <w:rPr>
          <w:rFonts w:ascii="Arial Bold"/>
          <w:sz w:val="22"/>
          <w:szCs w:val="22"/>
          <w:lang w:val="en-GB"/>
        </w:rPr>
        <w:t>Leadership</w:t>
      </w:r>
    </w:p>
    <w:p w14:paraId="32CDC872" w14:textId="77777777" w:rsidR="00436A8E" w:rsidRPr="00170829" w:rsidRDefault="00436A8E">
      <w:pPr>
        <w:pStyle w:val="BodyA"/>
        <w:tabs>
          <w:tab w:val="left" w:pos="450"/>
        </w:tabs>
        <w:ind w:left="426"/>
        <w:jc w:val="both"/>
        <w:rPr>
          <w:rFonts w:ascii="Arial Bold" w:eastAsia="Arial Bold" w:hAnsi="Arial Bold" w:cs="Arial Bold"/>
          <w:sz w:val="22"/>
          <w:szCs w:val="22"/>
          <w:lang w:val="en-GB"/>
        </w:rPr>
      </w:pPr>
    </w:p>
    <w:p w14:paraId="32CDC873" w14:textId="77777777" w:rsidR="00436A8E" w:rsidRPr="00170829" w:rsidRDefault="005C3E85" w:rsidP="005B3834">
      <w:pPr>
        <w:pStyle w:val="ListParagraph"/>
        <w:numPr>
          <w:ilvl w:val="0"/>
          <w:numId w:val="16"/>
        </w:numPr>
        <w:tabs>
          <w:tab w:val="clear" w:pos="426"/>
          <w:tab w:val="num" w:pos="465"/>
        </w:tabs>
        <w:ind w:left="465" w:hanging="465"/>
        <w:jc w:val="both"/>
        <w:rPr>
          <w:rFonts w:ascii="Arial"/>
          <w:sz w:val="22"/>
          <w:szCs w:val="22"/>
          <w:lang w:val="en-GB"/>
        </w:rPr>
      </w:pPr>
      <w:r w:rsidRPr="00170829">
        <w:rPr>
          <w:rFonts w:ascii="Arial"/>
          <w:sz w:val="22"/>
          <w:szCs w:val="22"/>
          <w:lang w:val="en-GB"/>
        </w:rPr>
        <w:t>Always perform to the highest possible standards and behave as an ambassador for SBHA</w:t>
      </w:r>
    </w:p>
    <w:p w14:paraId="32CDC874" w14:textId="77777777" w:rsidR="00436A8E" w:rsidRPr="00170829" w:rsidRDefault="00436A8E" w:rsidP="005B3834">
      <w:pPr>
        <w:pStyle w:val="ListParagraph"/>
        <w:ind w:left="465"/>
        <w:jc w:val="both"/>
        <w:rPr>
          <w:rFonts w:ascii="Arial"/>
          <w:sz w:val="22"/>
          <w:szCs w:val="22"/>
          <w:lang w:val="en-GB"/>
        </w:rPr>
      </w:pPr>
    </w:p>
    <w:p w14:paraId="32CDC875" w14:textId="77777777" w:rsidR="00436A8E" w:rsidRPr="00170829" w:rsidRDefault="005C3E85" w:rsidP="005B3834">
      <w:pPr>
        <w:pStyle w:val="ListParagraph"/>
        <w:numPr>
          <w:ilvl w:val="0"/>
          <w:numId w:val="16"/>
        </w:numPr>
        <w:tabs>
          <w:tab w:val="clear" w:pos="426"/>
          <w:tab w:val="num" w:pos="465"/>
        </w:tabs>
        <w:ind w:left="465" w:hanging="465"/>
        <w:jc w:val="both"/>
        <w:rPr>
          <w:rFonts w:ascii="Arial"/>
          <w:sz w:val="22"/>
          <w:szCs w:val="22"/>
          <w:lang w:val="en-GB"/>
        </w:rPr>
      </w:pPr>
      <w:r w:rsidRPr="00170829">
        <w:rPr>
          <w:rFonts w:ascii="Arial"/>
          <w:sz w:val="22"/>
          <w:szCs w:val="22"/>
          <w:lang w:val="en-GB"/>
        </w:rPr>
        <w:t>Connect with the Association's values and objectives contributing to these within the role</w:t>
      </w:r>
    </w:p>
    <w:p w14:paraId="32CDC876" w14:textId="77777777" w:rsidR="00436A8E" w:rsidRPr="00170829" w:rsidRDefault="00436A8E" w:rsidP="005B3834">
      <w:pPr>
        <w:pStyle w:val="ListParagraph"/>
        <w:ind w:left="465"/>
        <w:jc w:val="both"/>
        <w:rPr>
          <w:rFonts w:ascii="Arial"/>
          <w:sz w:val="22"/>
          <w:szCs w:val="22"/>
          <w:lang w:val="en-GB"/>
        </w:rPr>
      </w:pPr>
    </w:p>
    <w:p w14:paraId="32CDC877" w14:textId="77777777" w:rsidR="005B3834" w:rsidRPr="00170829" w:rsidRDefault="005C3E85" w:rsidP="005B3834">
      <w:pPr>
        <w:pStyle w:val="ListParagraph"/>
        <w:numPr>
          <w:ilvl w:val="0"/>
          <w:numId w:val="16"/>
        </w:numPr>
        <w:tabs>
          <w:tab w:val="clear" w:pos="426"/>
          <w:tab w:val="num" w:pos="465"/>
        </w:tabs>
        <w:ind w:left="465" w:hanging="465"/>
        <w:jc w:val="both"/>
        <w:rPr>
          <w:rFonts w:ascii="Arial"/>
          <w:sz w:val="22"/>
          <w:szCs w:val="22"/>
          <w:lang w:val="en-GB"/>
        </w:rPr>
      </w:pPr>
      <w:r w:rsidRPr="00170829">
        <w:rPr>
          <w:rFonts w:ascii="Arial"/>
          <w:sz w:val="22"/>
          <w:szCs w:val="22"/>
          <w:lang w:val="en-GB"/>
        </w:rPr>
        <w:t>Be open to change and new ways of working which improve services to Tenants</w:t>
      </w:r>
      <w:r w:rsidR="005B3834" w:rsidRPr="00170829">
        <w:rPr>
          <w:rFonts w:ascii="Arial"/>
          <w:sz w:val="22"/>
          <w:szCs w:val="22"/>
          <w:lang w:val="en-GB"/>
        </w:rPr>
        <w:t xml:space="preserve"> and Service Users and/or increase </w:t>
      </w:r>
      <w:r w:rsidR="005B3834" w:rsidRPr="00170829">
        <w:rPr>
          <w:rFonts w:ascii="Arial" w:hAnsi="Arial" w:cs="Arial"/>
          <w:sz w:val="22"/>
          <w:szCs w:val="22"/>
          <w:lang w:val="en-GB"/>
        </w:rPr>
        <w:t>Value for Money.</w:t>
      </w:r>
    </w:p>
    <w:p w14:paraId="32CDC878" w14:textId="77777777" w:rsidR="005B3834" w:rsidRPr="00170829" w:rsidRDefault="005B3834" w:rsidP="005B3834">
      <w:pPr>
        <w:tabs>
          <w:tab w:val="num" w:pos="465"/>
        </w:tabs>
        <w:jc w:val="both"/>
        <w:rPr>
          <w:rFonts w:ascii="Arial"/>
          <w:sz w:val="22"/>
          <w:szCs w:val="22"/>
        </w:rPr>
      </w:pPr>
    </w:p>
    <w:p w14:paraId="32CDC879" w14:textId="77777777" w:rsidR="00436A8E" w:rsidRPr="00170829" w:rsidRDefault="00436A8E" w:rsidP="005B3834">
      <w:pPr>
        <w:pStyle w:val="ListParagraph"/>
        <w:ind w:left="465"/>
        <w:jc w:val="both"/>
        <w:rPr>
          <w:rFonts w:ascii="Arial"/>
          <w:sz w:val="22"/>
          <w:szCs w:val="22"/>
          <w:lang w:val="en-GB"/>
        </w:rPr>
      </w:pPr>
    </w:p>
    <w:p w14:paraId="32CDC87A" w14:textId="77777777" w:rsidR="00436A8E" w:rsidRPr="00170829" w:rsidRDefault="005C3E85">
      <w:pPr>
        <w:pStyle w:val="BodyA"/>
        <w:ind w:left="426" w:hanging="426"/>
        <w:rPr>
          <w:rFonts w:ascii="Arial Bold" w:eastAsia="Arial Bold" w:hAnsi="Arial Bold" w:cs="Arial Bold"/>
          <w:sz w:val="22"/>
          <w:szCs w:val="22"/>
          <w:lang w:val="en-GB"/>
        </w:rPr>
      </w:pPr>
      <w:r w:rsidRPr="00170829">
        <w:rPr>
          <w:rFonts w:ascii="Arial Bold"/>
          <w:sz w:val="22"/>
          <w:szCs w:val="22"/>
          <w:lang w:val="en-GB"/>
        </w:rPr>
        <w:t>Information Systems</w:t>
      </w:r>
    </w:p>
    <w:p w14:paraId="32CDC87B" w14:textId="77777777" w:rsidR="00436A8E" w:rsidRPr="00170829" w:rsidRDefault="00436A8E">
      <w:pPr>
        <w:pStyle w:val="Default"/>
        <w:ind w:left="426" w:hanging="426"/>
        <w:jc w:val="both"/>
        <w:rPr>
          <w:sz w:val="22"/>
          <w:szCs w:val="22"/>
          <w:lang w:val="en-GB"/>
        </w:rPr>
      </w:pPr>
    </w:p>
    <w:p w14:paraId="32CDC87C" w14:textId="77777777" w:rsidR="005B3834" w:rsidRPr="00170829" w:rsidRDefault="005B3834" w:rsidP="00415C39">
      <w:pPr>
        <w:pStyle w:val="ListParagraph"/>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Arial" w:hAnsi="Arial" w:cs="Arial"/>
          <w:sz w:val="22"/>
          <w:szCs w:val="22"/>
          <w:lang w:val="en-GB"/>
        </w:rPr>
      </w:pPr>
      <w:r w:rsidRPr="00170829">
        <w:rPr>
          <w:rFonts w:ascii="Arial" w:hAnsi="Arial" w:cs="Arial"/>
          <w:sz w:val="22"/>
          <w:szCs w:val="22"/>
          <w:lang w:val="en-GB"/>
        </w:rPr>
        <w:t xml:space="preserve">Manage internal and external communication, filing and contacts appropriately using the Association’s systems including Document Management, Customer Relationship Management </w:t>
      </w:r>
      <w:r w:rsidR="00E32FE5" w:rsidRPr="00170829">
        <w:rPr>
          <w:rFonts w:ascii="Arial" w:hAnsi="Arial" w:cs="Arial"/>
          <w:sz w:val="22"/>
          <w:szCs w:val="22"/>
          <w:lang w:val="en-GB"/>
        </w:rPr>
        <w:t>and Housing</w:t>
      </w:r>
      <w:r w:rsidRPr="00170829">
        <w:rPr>
          <w:rFonts w:ascii="Arial" w:hAnsi="Arial" w:cs="Arial"/>
          <w:sz w:val="22"/>
          <w:szCs w:val="22"/>
          <w:lang w:val="en-GB"/>
        </w:rPr>
        <w:t xml:space="preserve"> </w:t>
      </w:r>
      <w:r w:rsidR="00E32FE5" w:rsidRPr="00170829">
        <w:rPr>
          <w:rFonts w:ascii="Arial" w:hAnsi="Arial" w:cs="Arial"/>
          <w:sz w:val="22"/>
          <w:szCs w:val="22"/>
          <w:lang w:val="en-GB"/>
        </w:rPr>
        <w:t>Systems</w:t>
      </w:r>
      <w:r w:rsidRPr="00170829">
        <w:rPr>
          <w:rFonts w:ascii="Arial" w:hAnsi="Arial" w:cs="Arial"/>
          <w:sz w:val="22"/>
          <w:szCs w:val="22"/>
          <w:lang w:val="en-GB"/>
        </w:rPr>
        <w:t xml:space="preserve">. </w:t>
      </w:r>
    </w:p>
    <w:p w14:paraId="32CDC87D" w14:textId="77777777" w:rsidR="005B3834" w:rsidRPr="00170829" w:rsidRDefault="005B3834" w:rsidP="005B3834">
      <w:pPr>
        <w:pStyle w:val="ListParagraph"/>
        <w:ind w:left="465"/>
        <w:jc w:val="both"/>
        <w:rPr>
          <w:rFonts w:ascii="Arial" w:eastAsia="Arial" w:hAnsi="Arial" w:cs="Arial"/>
          <w:sz w:val="22"/>
          <w:szCs w:val="22"/>
          <w:lang w:val="en-GB"/>
        </w:rPr>
      </w:pPr>
    </w:p>
    <w:p w14:paraId="32CDC87E" w14:textId="77777777" w:rsidR="00436A8E" w:rsidRPr="00170829" w:rsidRDefault="005C3E85" w:rsidP="00415C39">
      <w:pPr>
        <w:pStyle w:val="ListParagraph"/>
        <w:numPr>
          <w:ilvl w:val="0"/>
          <w:numId w:val="48"/>
        </w:numPr>
        <w:jc w:val="both"/>
        <w:rPr>
          <w:rFonts w:ascii="Arial" w:eastAsia="Arial" w:hAnsi="Arial" w:cs="Arial"/>
          <w:sz w:val="22"/>
          <w:szCs w:val="22"/>
          <w:lang w:val="en-GB"/>
        </w:rPr>
      </w:pPr>
      <w:r w:rsidRPr="00170829">
        <w:rPr>
          <w:rFonts w:ascii="Arial"/>
          <w:sz w:val="22"/>
          <w:szCs w:val="22"/>
          <w:lang w:val="en-GB"/>
        </w:rPr>
        <w:t>Record, maintain and provide accurate data which is compliant with Data Protection legislation.</w:t>
      </w:r>
    </w:p>
    <w:p w14:paraId="32CDC87F" w14:textId="77777777" w:rsidR="00436A8E" w:rsidRPr="00170829" w:rsidRDefault="00436A8E">
      <w:pPr>
        <w:pStyle w:val="ListParagraph"/>
        <w:ind w:left="426" w:hanging="426"/>
        <w:jc w:val="both"/>
        <w:rPr>
          <w:rFonts w:ascii="Arial" w:eastAsia="Arial" w:hAnsi="Arial" w:cs="Arial"/>
          <w:sz w:val="22"/>
          <w:szCs w:val="22"/>
          <w:lang w:val="en-GB"/>
        </w:rPr>
      </w:pPr>
    </w:p>
    <w:p w14:paraId="32CDC880" w14:textId="77777777" w:rsidR="00436A8E" w:rsidRPr="00170829" w:rsidRDefault="005C3E85" w:rsidP="00415C39">
      <w:pPr>
        <w:pStyle w:val="ListParagraph"/>
        <w:numPr>
          <w:ilvl w:val="0"/>
          <w:numId w:val="48"/>
        </w:numPr>
        <w:jc w:val="both"/>
        <w:rPr>
          <w:rFonts w:ascii="Arial" w:eastAsia="Arial" w:hAnsi="Arial" w:cs="Arial"/>
          <w:sz w:val="22"/>
          <w:szCs w:val="22"/>
          <w:lang w:val="en-GB"/>
        </w:rPr>
      </w:pPr>
      <w:r w:rsidRPr="00170829">
        <w:rPr>
          <w:rFonts w:ascii="Arial"/>
          <w:sz w:val="22"/>
          <w:szCs w:val="22"/>
          <w:lang w:val="en-GB"/>
        </w:rPr>
        <w:t>Maximise the use of ICT to provide routine reports information to assist with more complex report writing for senior management.</w:t>
      </w:r>
    </w:p>
    <w:p w14:paraId="32CDC881" w14:textId="77777777" w:rsidR="00436A8E" w:rsidRPr="00170829" w:rsidRDefault="00436A8E">
      <w:pPr>
        <w:pStyle w:val="ListParagraph"/>
        <w:ind w:left="426" w:hanging="426"/>
        <w:jc w:val="both"/>
        <w:rPr>
          <w:rFonts w:ascii="Arial" w:eastAsia="Arial" w:hAnsi="Arial" w:cs="Arial"/>
          <w:sz w:val="22"/>
          <w:szCs w:val="22"/>
          <w:lang w:val="en-GB"/>
        </w:rPr>
      </w:pPr>
    </w:p>
    <w:p w14:paraId="32CDC882" w14:textId="77777777" w:rsidR="00436A8E" w:rsidRPr="00170829" w:rsidRDefault="005C3E85" w:rsidP="00415C39">
      <w:pPr>
        <w:pStyle w:val="ListParagraph"/>
        <w:numPr>
          <w:ilvl w:val="0"/>
          <w:numId w:val="48"/>
        </w:numPr>
        <w:jc w:val="both"/>
        <w:rPr>
          <w:rFonts w:ascii="Arial" w:eastAsia="Arial" w:hAnsi="Arial" w:cs="Arial"/>
          <w:sz w:val="22"/>
          <w:szCs w:val="22"/>
          <w:lang w:val="en-GB"/>
        </w:rPr>
      </w:pPr>
      <w:r w:rsidRPr="00170829">
        <w:rPr>
          <w:rFonts w:ascii="Arial"/>
          <w:sz w:val="22"/>
          <w:szCs w:val="22"/>
          <w:lang w:val="en-GB"/>
        </w:rPr>
        <w:t>Log and maintain relevant and accurate records of work activities as appropriate, including Tenant contact and discussions.</w:t>
      </w:r>
    </w:p>
    <w:p w14:paraId="32CDC883" w14:textId="77777777" w:rsidR="005B3834" w:rsidRPr="00170829" w:rsidRDefault="005B3834" w:rsidP="005B3834">
      <w:pPr>
        <w:pStyle w:val="ListParagraph"/>
        <w:rPr>
          <w:rFonts w:ascii="Arial" w:eastAsia="Arial" w:hAnsi="Arial" w:cs="Arial"/>
          <w:sz w:val="22"/>
          <w:szCs w:val="22"/>
          <w:lang w:val="en-GB"/>
        </w:rPr>
      </w:pPr>
    </w:p>
    <w:p w14:paraId="32CDC884" w14:textId="77777777" w:rsidR="00436A8E" w:rsidRPr="00170829" w:rsidRDefault="005C3E85">
      <w:pPr>
        <w:pStyle w:val="BodyA"/>
        <w:tabs>
          <w:tab w:val="left" w:pos="450"/>
        </w:tabs>
        <w:jc w:val="both"/>
        <w:rPr>
          <w:rFonts w:ascii="Arial Bold" w:eastAsia="Arial Bold" w:hAnsi="Arial Bold" w:cs="Arial Bold"/>
          <w:sz w:val="22"/>
          <w:szCs w:val="22"/>
          <w:lang w:val="en-GB"/>
        </w:rPr>
      </w:pPr>
      <w:r w:rsidRPr="00170829">
        <w:rPr>
          <w:rFonts w:ascii="Arial Bold"/>
          <w:sz w:val="22"/>
          <w:szCs w:val="22"/>
          <w:lang w:val="en-GB"/>
        </w:rPr>
        <w:t>Team Working</w:t>
      </w:r>
    </w:p>
    <w:p w14:paraId="32CDC885" w14:textId="77777777" w:rsidR="00436A8E" w:rsidRPr="00170829" w:rsidRDefault="00436A8E">
      <w:pPr>
        <w:pStyle w:val="BodyA"/>
        <w:tabs>
          <w:tab w:val="left" w:pos="450"/>
        </w:tabs>
        <w:jc w:val="both"/>
        <w:rPr>
          <w:rFonts w:ascii="Arial Bold" w:eastAsia="Arial Bold" w:hAnsi="Arial Bold" w:cs="Arial Bold"/>
          <w:sz w:val="22"/>
          <w:szCs w:val="22"/>
          <w:lang w:val="en-GB"/>
        </w:rPr>
      </w:pPr>
    </w:p>
    <w:p w14:paraId="32CDC886" w14:textId="77777777" w:rsidR="00436A8E" w:rsidRPr="00170829" w:rsidRDefault="005C3E85">
      <w:pPr>
        <w:pStyle w:val="ListParagraph"/>
        <w:numPr>
          <w:ilvl w:val="0"/>
          <w:numId w:val="19"/>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lastRenderedPageBreak/>
        <w:t>Be an effective team member ensuring the delivery of a professional service</w:t>
      </w:r>
    </w:p>
    <w:p w14:paraId="32CDC887" w14:textId="77777777" w:rsidR="00436A8E" w:rsidRPr="00170829" w:rsidRDefault="00436A8E">
      <w:pPr>
        <w:pStyle w:val="ListParagraph"/>
        <w:ind w:left="426"/>
        <w:jc w:val="both"/>
        <w:rPr>
          <w:rFonts w:ascii="Arial" w:eastAsia="Arial" w:hAnsi="Arial" w:cs="Arial"/>
          <w:sz w:val="22"/>
          <w:szCs w:val="22"/>
          <w:lang w:val="en-GB"/>
        </w:rPr>
      </w:pPr>
    </w:p>
    <w:p w14:paraId="32CDC888" w14:textId="77777777" w:rsidR="00436A8E" w:rsidRPr="00170829" w:rsidRDefault="005C3E85">
      <w:pPr>
        <w:pStyle w:val="ListParagraph"/>
        <w:numPr>
          <w:ilvl w:val="0"/>
          <w:numId w:val="19"/>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Develop effective working relationships with all internal and external customers</w:t>
      </w:r>
      <w:r w:rsidRPr="00170829">
        <w:rPr>
          <w:rFonts w:ascii="Arial"/>
          <w:lang w:val="en-GB"/>
        </w:rPr>
        <w:t xml:space="preserve"> </w:t>
      </w:r>
      <w:r w:rsidRPr="00170829">
        <w:rPr>
          <w:rFonts w:ascii="Arial"/>
          <w:sz w:val="22"/>
          <w:szCs w:val="22"/>
          <w:lang w:val="en-GB"/>
        </w:rPr>
        <w:t>to ensure an integrated approach to service delivery and quality</w:t>
      </w:r>
    </w:p>
    <w:p w14:paraId="32CDC889" w14:textId="77777777" w:rsidR="00436A8E" w:rsidRPr="00170829" w:rsidRDefault="00436A8E">
      <w:pPr>
        <w:pStyle w:val="ListParagraph"/>
        <w:spacing w:line="276" w:lineRule="auto"/>
        <w:ind w:left="426" w:hanging="426"/>
        <w:rPr>
          <w:rFonts w:ascii="Arial" w:eastAsia="Arial" w:hAnsi="Arial" w:cs="Arial"/>
          <w:sz w:val="22"/>
          <w:szCs w:val="22"/>
          <w:lang w:val="en-GB"/>
        </w:rPr>
      </w:pPr>
    </w:p>
    <w:p w14:paraId="32CDC88A" w14:textId="77777777" w:rsidR="005C3E85" w:rsidRPr="00170829" w:rsidRDefault="005C3E85" w:rsidP="005C3E85">
      <w:pPr>
        <w:pStyle w:val="ListParagraph"/>
        <w:numPr>
          <w:ilvl w:val="0"/>
          <w:numId w:val="19"/>
        </w:numPr>
        <w:tabs>
          <w:tab w:val="clear" w:pos="426"/>
          <w:tab w:val="num" w:pos="465"/>
        </w:tabs>
        <w:spacing w:line="276" w:lineRule="auto"/>
        <w:ind w:left="465" w:hanging="465"/>
        <w:rPr>
          <w:rFonts w:ascii="Arial" w:eastAsia="Arial" w:hAnsi="Arial" w:cs="Arial"/>
          <w:sz w:val="22"/>
          <w:szCs w:val="22"/>
          <w:lang w:val="en-GB"/>
        </w:rPr>
      </w:pPr>
      <w:r w:rsidRPr="00170829">
        <w:rPr>
          <w:rFonts w:ascii="Arial"/>
          <w:sz w:val="22"/>
          <w:szCs w:val="22"/>
          <w:lang w:val="en-GB"/>
        </w:rPr>
        <w:t>Effectively communicate and work with colleagues to achieve functions/section objectives.</w:t>
      </w:r>
    </w:p>
    <w:p w14:paraId="32CDC88B" w14:textId="77777777" w:rsidR="005C3E85" w:rsidRPr="00170829" w:rsidRDefault="005C3E85" w:rsidP="005C3E85">
      <w:pPr>
        <w:pStyle w:val="ListParagraph"/>
        <w:rPr>
          <w:rFonts w:ascii="Arial" w:hAnsi="Arial" w:cs="Arial"/>
          <w:color w:val="000000" w:themeColor="text1"/>
          <w:sz w:val="22"/>
          <w:szCs w:val="22"/>
          <w:lang w:val="en-GB"/>
        </w:rPr>
      </w:pPr>
    </w:p>
    <w:p w14:paraId="32CDC88C" w14:textId="77777777" w:rsidR="005C3E85" w:rsidRPr="00170829" w:rsidRDefault="005C3E85" w:rsidP="005C3E85">
      <w:pPr>
        <w:pStyle w:val="ListParagraph"/>
        <w:numPr>
          <w:ilvl w:val="0"/>
          <w:numId w:val="19"/>
        </w:numPr>
        <w:tabs>
          <w:tab w:val="clear" w:pos="426"/>
          <w:tab w:val="num" w:pos="465"/>
        </w:tabs>
        <w:spacing w:line="276" w:lineRule="auto"/>
        <w:ind w:left="465" w:hanging="465"/>
        <w:rPr>
          <w:rFonts w:ascii="Arial" w:eastAsia="Arial" w:hAnsi="Arial" w:cs="Arial"/>
          <w:sz w:val="22"/>
          <w:szCs w:val="22"/>
          <w:lang w:val="en-GB"/>
        </w:rPr>
      </w:pPr>
      <w:r w:rsidRPr="00170829">
        <w:rPr>
          <w:rFonts w:ascii="Arial" w:hAnsi="Arial" w:cs="Arial"/>
          <w:color w:val="000000" w:themeColor="text1"/>
          <w:sz w:val="22"/>
          <w:szCs w:val="22"/>
          <w:lang w:val="en-GB"/>
        </w:rPr>
        <w:t>To facilitate and ensure good communication, liaison, co-operation and support in respect of the Association’s Tenants and other customers, to ensure their welfare and interests are protected</w:t>
      </w:r>
    </w:p>
    <w:p w14:paraId="32CDC88D" w14:textId="77777777" w:rsidR="005C3E85" w:rsidRPr="00170829" w:rsidRDefault="005C3E85" w:rsidP="005C3E85">
      <w:pPr>
        <w:spacing w:line="276" w:lineRule="auto"/>
        <w:rPr>
          <w:rFonts w:ascii="Arial" w:eastAsia="Arial" w:hAnsi="Arial" w:cs="Arial"/>
          <w:sz w:val="22"/>
          <w:szCs w:val="22"/>
        </w:rPr>
      </w:pPr>
    </w:p>
    <w:p w14:paraId="32CDC88E" w14:textId="77777777" w:rsidR="00436A8E" w:rsidRPr="00170829" w:rsidRDefault="00436A8E">
      <w:pPr>
        <w:pStyle w:val="ListParagraph"/>
        <w:spacing w:line="276" w:lineRule="auto"/>
        <w:ind w:left="426"/>
        <w:rPr>
          <w:rFonts w:ascii="Arial" w:eastAsia="Arial" w:hAnsi="Arial" w:cs="Arial"/>
          <w:sz w:val="22"/>
          <w:szCs w:val="22"/>
          <w:lang w:val="en-GB"/>
        </w:rPr>
      </w:pPr>
    </w:p>
    <w:p w14:paraId="32CDC88F" w14:textId="77777777" w:rsidR="00436A8E" w:rsidRPr="00170829" w:rsidRDefault="005C3E85">
      <w:pPr>
        <w:pStyle w:val="BodyA"/>
        <w:tabs>
          <w:tab w:val="left" w:pos="450"/>
        </w:tabs>
        <w:ind w:left="426" w:hanging="426"/>
        <w:jc w:val="both"/>
        <w:rPr>
          <w:rFonts w:ascii="Arial Bold" w:eastAsia="Arial Bold" w:hAnsi="Arial Bold" w:cs="Arial Bold"/>
          <w:sz w:val="22"/>
          <w:szCs w:val="22"/>
          <w:lang w:val="en-GB"/>
        </w:rPr>
      </w:pPr>
      <w:r w:rsidRPr="00170829">
        <w:rPr>
          <w:rFonts w:ascii="Arial Bold"/>
          <w:sz w:val="22"/>
          <w:szCs w:val="22"/>
          <w:lang w:val="en-GB"/>
        </w:rPr>
        <w:t>Performance</w:t>
      </w:r>
    </w:p>
    <w:p w14:paraId="32CDC890" w14:textId="77777777" w:rsidR="00436A8E" w:rsidRPr="00170829" w:rsidRDefault="00436A8E">
      <w:pPr>
        <w:pStyle w:val="BodyA"/>
        <w:tabs>
          <w:tab w:val="left" w:pos="450"/>
        </w:tabs>
        <w:ind w:left="426" w:hanging="426"/>
        <w:jc w:val="both"/>
        <w:rPr>
          <w:rFonts w:ascii="Arial Bold" w:eastAsia="Arial Bold" w:hAnsi="Arial Bold" w:cs="Arial Bold"/>
          <w:sz w:val="22"/>
          <w:szCs w:val="22"/>
          <w:lang w:val="en-GB"/>
        </w:rPr>
      </w:pPr>
    </w:p>
    <w:p w14:paraId="32CDC891" w14:textId="77777777" w:rsidR="00436A8E" w:rsidRPr="00170829" w:rsidRDefault="005C3E85">
      <w:pPr>
        <w:pStyle w:val="ListParagraph"/>
        <w:numPr>
          <w:ilvl w:val="0"/>
          <w:numId w:val="22"/>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Facilitate and promote the achievement of good performance within defined frameworks including the meeting the requirements of Scottish Housing Regulator's Tenant's Charter.</w:t>
      </w:r>
    </w:p>
    <w:p w14:paraId="32CDC892" w14:textId="77777777" w:rsidR="00436A8E" w:rsidRPr="00170829" w:rsidRDefault="00436A8E">
      <w:pPr>
        <w:pStyle w:val="ListParagraph"/>
        <w:ind w:left="426" w:hanging="426"/>
        <w:jc w:val="both"/>
        <w:rPr>
          <w:rFonts w:ascii="Arial" w:eastAsia="Arial" w:hAnsi="Arial" w:cs="Arial"/>
          <w:sz w:val="22"/>
          <w:szCs w:val="22"/>
          <w:lang w:val="en-GB"/>
        </w:rPr>
      </w:pPr>
    </w:p>
    <w:p w14:paraId="32CDC893" w14:textId="77777777" w:rsidR="00436A8E" w:rsidRPr="00170829" w:rsidRDefault="005C3E85">
      <w:pPr>
        <w:pStyle w:val="ListParagraph"/>
        <w:numPr>
          <w:ilvl w:val="0"/>
          <w:numId w:val="22"/>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Meet personal and team objectives and targets agreed with senior management.</w:t>
      </w:r>
    </w:p>
    <w:p w14:paraId="32CDC894" w14:textId="77777777" w:rsidR="00436A8E" w:rsidRPr="00170829" w:rsidRDefault="00436A8E">
      <w:pPr>
        <w:pStyle w:val="ListParagraph"/>
        <w:ind w:left="426" w:hanging="426"/>
        <w:jc w:val="both"/>
        <w:rPr>
          <w:rFonts w:ascii="Arial" w:eastAsia="Arial" w:hAnsi="Arial" w:cs="Arial"/>
          <w:sz w:val="22"/>
          <w:szCs w:val="22"/>
          <w:lang w:val="en-GB"/>
        </w:rPr>
      </w:pPr>
    </w:p>
    <w:p w14:paraId="32CDC895" w14:textId="77777777" w:rsidR="00436A8E" w:rsidRPr="00170829" w:rsidRDefault="005C3E85">
      <w:pPr>
        <w:pStyle w:val="ListParagraph"/>
        <w:numPr>
          <w:ilvl w:val="0"/>
          <w:numId w:val="22"/>
        </w:numPr>
        <w:tabs>
          <w:tab w:val="clear" w:pos="426"/>
          <w:tab w:val="num" w:pos="465"/>
        </w:tabs>
        <w:ind w:left="465" w:hanging="465"/>
        <w:jc w:val="both"/>
        <w:rPr>
          <w:rFonts w:ascii="Arial" w:eastAsia="Arial" w:hAnsi="Arial" w:cs="Arial"/>
          <w:lang w:val="en-GB"/>
        </w:rPr>
      </w:pPr>
      <w:r w:rsidRPr="00170829">
        <w:rPr>
          <w:rFonts w:ascii="Arial"/>
          <w:sz w:val="22"/>
          <w:szCs w:val="22"/>
          <w:lang w:val="en-GB"/>
        </w:rPr>
        <w:t>Contribute to setting performance targets within function/section and the delivery of these and collect information that allows performance to be monitored for all areas of your operation, providing returns to line manager as requested to demonstrate that operational and corporate targets are met.</w:t>
      </w:r>
    </w:p>
    <w:p w14:paraId="32CDC896" w14:textId="77777777" w:rsidR="00436A8E" w:rsidRPr="00170829" w:rsidRDefault="00436A8E">
      <w:pPr>
        <w:pStyle w:val="ListParagraph"/>
        <w:ind w:left="426" w:hanging="426"/>
        <w:jc w:val="both"/>
        <w:rPr>
          <w:rFonts w:ascii="Arial" w:eastAsia="Arial" w:hAnsi="Arial" w:cs="Arial"/>
          <w:sz w:val="22"/>
          <w:szCs w:val="22"/>
          <w:lang w:val="en-GB"/>
        </w:rPr>
      </w:pPr>
    </w:p>
    <w:p w14:paraId="32CDC897" w14:textId="77777777" w:rsidR="00436A8E" w:rsidRPr="00170829" w:rsidRDefault="005C3E85">
      <w:pPr>
        <w:pStyle w:val="ListParagraph"/>
        <w:numPr>
          <w:ilvl w:val="0"/>
          <w:numId w:val="22"/>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Identify opportunities for service improvements and make recommendations to the line manager.  When required, participate in new initiatives that will lead to an improvement in performance and ensure changes are introduced and implemented effectively and efficiently in the area</w:t>
      </w:r>
    </w:p>
    <w:p w14:paraId="32CDC898" w14:textId="77777777" w:rsidR="00436A8E" w:rsidRPr="00170829" w:rsidRDefault="00436A8E">
      <w:pPr>
        <w:pStyle w:val="ListParagraph"/>
        <w:tabs>
          <w:tab w:val="left" w:pos="426"/>
        </w:tabs>
        <w:ind w:left="0"/>
        <w:jc w:val="both"/>
        <w:rPr>
          <w:rFonts w:ascii="Arial" w:eastAsia="Arial" w:hAnsi="Arial" w:cs="Arial"/>
          <w:sz w:val="22"/>
          <w:szCs w:val="22"/>
          <w:lang w:val="en-GB"/>
        </w:rPr>
      </w:pPr>
    </w:p>
    <w:p w14:paraId="32CDC899" w14:textId="77777777" w:rsidR="005C3E85" w:rsidRPr="00170829" w:rsidRDefault="005C3E85" w:rsidP="005C3E85">
      <w:pPr>
        <w:pStyle w:val="ListParagraph"/>
        <w:numPr>
          <w:ilvl w:val="0"/>
          <w:numId w:val="22"/>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Champion a continuous improvement culture in the services you deliver.</w:t>
      </w:r>
    </w:p>
    <w:p w14:paraId="32CDC89A" w14:textId="77777777" w:rsidR="00436A8E" w:rsidRPr="00170829" w:rsidRDefault="00436A8E">
      <w:pPr>
        <w:pStyle w:val="ListParagraph"/>
        <w:tabs>
          <w:tab w:val="left" w:pos="465"/>
        </w:tabs>
        <w:spacing w:line="276" w:lineRule="auto"/>
        <w:ind w:left="426" w:hanging="426"/>
        <w:rPr>
          <w:rFonts w:ascii="Arial" w:eastAsia="Arial" w:hAnsi="Arial" w:cs="Arial"/>
          <w:sz w:val="22"/>
          <w:szCs w:val="22"/>
          <w:lang w:val="en-GB"/>
        </w:rPr>
      </w:pPr>
    </w:p>
    <w:p w14:paraId="32CDC89B" w14:textId="77777777" w:rsidR="00436A8E" w:rsidRPr="00170829" w:rsidRDefault="005C3E85">
      <w:pPr>
        <w:pStyle w:val="BodyA"/>
        <w:tabs>
          <w:tab w:val="left" w:pos="450"/>
        </w:tabs>
        <w:ind w:left="426" w:hanging="426"/>
        <w:jc w:val="both"/>
        <w:rPr>
          <w:rFonts w:ascii="Arial" w:eastAsia="Arial" w:hAnsi="Arial" w:cs="Arial"/>
          <w:sz w:val="22"/>
          <w:szCs w:val="22"/>
          <w:lang w:val="en-GB"/>
        </w:rPr>
      </w:pPr>
      <w:r w:rsidRPr="00170829">
        <w:rPr>
          <w:rFonts w:ascii="Arial Bold"/>
          <w:sz w:val="22"/>
          <w:szCs w:val="22"/>
          <w:lang w:val="en-GB"/>
        </w:rPr>
        <w:t>Customer Service</w:t>
      </w:r>
    </w:p>
    <w:p w14:paraId="32CDC89C" w14:textId="77777777" w:rsidR="00FF7657" w:rsidRPr="00170829" w:rsidRDefault="00FF7657" w:rsidP="00FF7657">
      <w:pPr>
        <w:pStyle w:val="BodyA"/>
        <w:jc w:val="both"/>
        <w:rPr>
          <w:rFonts w:ascii="Arial"/>
          <w:sz w:val="22"/>
          <w:szCs w:val="22"/>
          <w:lang w:val="en-GB"/>
        </w:rPr>
      </w:pPr>
    </w:p>
    <w:p w14:paraId="32CDC89D" w14:textId="77777777" w:rsidR="00FF7657" w:rsidRPr="00170829" w:rsidRDefault="00FF7657" w:rsidP="00FF765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rPr>
          <w:rFonts w:ascii="Arial" w:hAnsi="Arial" w:cs="Arial"/>
          <w:sz w:val="22"/>
          <w:szCs w:val="22"/>
          <w:lang w:val="en-GB"/>
        </w:rPr>
      </w:pPr>
      <w:r w:rsidRPr="00170829">
        <w:rPr>
          <w:rFonts w:ascii="Arial" w:hAnsi="Arial" w:cs="Arial"/>
          <w:sz w:val="22"/>
          <w:szCs w:val="22"/>
          <w:lang w:val="en-GB"/>
        </w:rPr>
        <w:t>Provide professional advice and support to all SBHAs Tenants and customers and deal with queries, both written, telephone and face to face</w:t>
      </w:r>
    </w:p>
    <w:p w14:paraId="32CDC89E" w14:textId="77777777" w:rsidR="00FF7657" w:rsidRPr="00170829" w:rsidRDefault="00FF7657" w:rsidP="00FF765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contextualSpacing/>
        <w:rPr>
          <w:rFonts w:ascii="Arial" w:hAnsi="Arial" w:cs="Arial"/>
          <w:sz w:val="22"/>
          <w:szCs w:val="22"/>
          <w:lang w:val="en-GB"/>
        </w:rPr>
      </w:pPr>
    </w:p>
    <w:p w14:paraId="32CDC89F" w14:textId="77777777" w:rsidR="00FF7657" w:rsidRPr="00170829" w:rsidRDefault="005C3E85" w:rsidP="00FF765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rPr>
          <w:rFonts w:ascii="Arial" w:hAnsi="Arial" w:cs="Arial"/>
          <w:sz w:val="22"/>
          <w:szCs w:val="22"/>
          <w:lang w:val="en-GB"/>
        </w:rPr>
      </w:pPr>
      <w:r w:rsidRPr="00170829">
        <w:rPr>
          <w:rFonts w:ascii="Arial"/>
          <w:sz w:val="22"/>
          <w:szCs w:val="22"/>
          <w:lang w:val="en-GB"/>
        </w:rPr>
        <w:t xml:space="preserve">Value Tenant feedback and respond to any </w:t>
      </w:r>
      <w:proofErr w:type="gramStart"/>
      <w:r w:rsidRPr="00170829">
        <w:rPr>
          <w:rFonts w:ascii="Arial"/>
          <w:sz w:val="22"/>
          <w:szCs w:val="22"/>
          <w:lang w:val="en-GB"/>
        </w:rPr>
        <w:t>service related</w:t>
      </w:r>
      <w:proofErr w:type="gramEnd"/>
      <w:r w:rsidRPr="00170829">
        <w:rPr>
          <w:rFonts w:ascii="Arial"/>
          <w:sz w:val="22"/>
          <w:szCs w:val="22"/>
          <w:lang w:val="en-GB"/>
        </w:rPr>
        <w:t xml:space="preserve"> complaints/queries from customers (written, telephone and face to face) in a manner which is professional and seeks to ensure that the customer experience is positive.  Ensure such complaints/queries are </w:t>
      </w:r>
      <w:proofErr w:type="gramStart"/>
      <w:r w:rsidRPr="00170829">
        <w:rPr>
          <w:rFonts w:ascii="Arial"/>
          <w:sz w:val="22"/>
          <w:szCs w:val="22"/>
          <w:lang w:val="en-GB"/>
        </w:rPr>
        <w:t>resolved within set timescales at all times</w:t>
      </w:r>
      <w:proofErr w:type="gramEnd"/>
      <w:r w:rsidRPr="00170829">
        <w:rPr>
          <w:rFonts w:ascii="Arial"/>
          <w:sz w:val="22"/>
          <w:szCs w:val="22"/>
          <w:lang w:val="en-GB"/>
        </w:rPr>
        <w:t>.</w:t>
      </w:r>
    </w:p>
    <w:p w14:paraId="32CDC8A0" w14:textId="77777777" w:rsidR="00FF7657" w:rsidRPr="00170829" w:rsidRDefault="00FF7657" w:rsidP="00FF7657">
      <w:pPr>
        <w:pStyle w:val="ListParagraph"/>
        <w:rPr>
          <w:rFonts w:ascii="Arial"/>
          <w:sz w:val="22"/>
          <w:szCs w:val="22"/>
          <w:lang w:val="en-GB"/>
        </w:rPr>
      </w:pPr>
    </w:p>
    <w:p w14:paraId="32CDC8A1" w14:textId="77777777" w:rsidR="00FF7657" w:rsidRPr="00170829" w:rsidRDefault="005C3E85" w:rsidP="00FF765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rPr>
          <w:rFonts w:ascii="Arial" w:hAnsi="Arial" w:cs="Arial"/>
          <w:sz w:val="22"/>
          <w:szCs w:val="22"/>
          <w:lang w:val="en-GB"/>
        </w:rPr>
      </w:pPr>
      <w:r w:rsidRPr="00170829">
        <w:rPr>
          <w:rFonts w:ascii="Arial"/>
          <w:sz w:val="22"/>
          <w:szCs w:val="22"/>
          <w:lang w:val="en-GB"/>
        </w:rPr>
        <w:t xml:space="preserve">Be committed to SBHA's Customer Service Standards and ensure that these are </w:t>
      </w:r>
      <w:proofErr w:type="gramStart"/>
      <w:r w:rsidRPr="00170829">
        <w:rPr>
          <w:rFonts w:ascii="Arial"/>
          <w:sz w:val="22"/>
          <w:szCs w:val="22"/>
          <w:lang w:val="en-GB"/>
        </w:rPr>
        <w:t>met at all times</w:t>
      </w:r>
      <w:proofErr w:type="gramEnd"/>
    </w:p>
    <w:p w14:paraId="32CDC8A2" w14:textId="77777777" w:rsidR="00FF7657" w:rsidRPr="00170829" w:rsidRDefault="00FF7657" w:rsidP="00FF7657">
      <w:pPr>
        <w:pStyle w:val="ListParagraph"/>
        <w:rPr>
          <w:rFonts w:ascii="Arial"/>
          <w:sz w:val="22"/>
          <w:szCs w:val="22"/>
          <w:lang w:val="en-GB"/>
        </w:rPr>
      </w:pPr>
    </w:p>
    <w:p w14:paraId="32CDC8A3" w14:textId="77777777" w:rsidR="00436A8E" w:rsidRPr="00170829" w:rsidRDefault="005C3E85" w:rsidP="00FF765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rPr>
          <w:rFonts w:ascii="Arial" w:hAnsi="Arial" w:cs="Arial"/>
          <w:sz w:val="22"/>
          <w:szCs w:val="22"/>
          <w:lang w:val="en-GB"/>
        </w:rPr>
      </w:pPr>
      <w:r w:rsidRPr="00170829">
        <w:rPr>
          <w:rFonts w:ascii="Arial"/>
          <w:sz w:val="22"/>
          <w:szCs w:val="22"/>
          <w:lang w:val="en-GB"/>
        </w:rPr>
        <w:t>Deliver housing services that are inclusive and accessible to all customers, including vulnerable Tenants.</w:t>
      </w:r>
    </w:p>
    <w:p w14:paraId="32CDC8A4" w14:textId="77777777" w:rsidR="00FF7657" w:rsidRPr="00170829" w:rsidRDefault="00FF7657" w:rsidP="00A74E79">
      <w:pPr>
        <w:rPr>
          <w:rFonts w:ascii="Arial" w:eastAsia="Arial" w:hAnsi="Arial" w:cs="Arial"/>
          <w:sz w:val="22"/>
          <w:szCs w:val="22"/>
        </w:rPr>
      </w:pPr>
    </w:p>
    <w:p w14:paraId="32CDC8A5" w14:textId="77777777" w:rsidR="00FF7657" w:rsidRPr="00170829" w:rsidRDefault="00FF7657" w:rsidP="00FF765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rPr>
          <w:rFonts w:ascii="Arial" w:hAnsi="Arial" w:cs="Arial"/>
          <w:sz w:val="22"/>
          <w:szCs w:val="22"/>
          <w:lang w:val="en-GB"/>
        </w:rPr>
      </w:pPr>
      <w:r w:rsidRPr="00170829">
        <w:rPr>
          <w:rFonts w:ascii="Arial" w:hAnsi="Arial" w:cs="Arial"/>
          <w:sz w:val="22"/>
          <w:szCs w:val="22"/>
          <w:lang w:val="en-GB"/>
        </w:rPr>
        <w:t>To contribute to the promotion of the Association in the community and to all external stakeholders</w:t>
      </w:r>
    </w:p>
    <w:p w14:paraId="32CDC8A6" w14:textId="77777777" w:rsidR="00FF7657" w:rsidRPr="00170829" w:rsidRDefault="00FF7657" w:rsidP="00FF7657">
      <w:pPr>
        <w:spacing w:line="276" w:lineRule="auto"/>
        <w:ind w:left="426" w:hanging="426"/>
        <w:contextualSpacing/>
        <w:rPr>
          <w:rFonts w:ascii="Arial" w:hAnsi="Arial" w:cs="Arial"/>
          <w:sz w:val="22"/>
          <w:szCs w:val="22"/>
        </w:rPr>
      </w:pPr>
    </w:p>
    <w:p w14:paraId="32CDC8A7" w14:textId="77777777" w:rsidR="00FF7657" w:rsidRPr="00170829" w:rsidRDefault="00FF7657" w:rsidP="00FF7657">
      <w:pPr>
        <w:pStyle w:val="ListParagraph"/>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hanging="426"/>
        <w:contextualSpacing/>
        <w:rPr>
          <w:rFonts w:ascii="Arial" w:hAnsi="Arial" w:cs="Arial"/>
          <w:sz w:val="22"/>
          <w:szCs w:val="22"/>
          <w:lang w:val="en-GB"/>
        </w:rPr>
      </w:pPr>
      <w:r w:rsidRPr="00170829">
        <w:rPr>
          <w:rFonts w:ascii="Arial" w:hAnsi="Arial" w:cs="Arial"/>
          <w:sz w:val="22"/>
          <w:szCs w:val="22"/>
          <w:lang w:val="en-GB"/>
        </w:rPr>
        <w:t>Maintain awareness of Tenant Participation as a commitment by SBHA to its tenants</w:t>
      </w:r>
    </w:p>
    <w:p w14:paraId="32CDC8A8" w14:textId="77777777" w:rsidR="00FF7657" w:rsidRPr="00170829" w:rsidRDefault="00FF7657" w:rsidP="00FF7657">
      <w:pPr>
        <w:pStyle w:val="BodyA"/>
        <w:ind w:left="465"/>
        <w:jc w:val="both"/>
        <w:rPr>
          <w:rFonts w:ascii="Arial" w:eastAsia="Arial" w:hAnsi="Arial" w:cs="Arial"/>
          <w:sz w:val="22"/>
          <w:szCs w:val="22"/>
          <w:lang w:val="en-GB"/>
        </w:rPr>
      </w:pPr>
    </w:p>
    <w:p w14:paraId="32CDC8A9" w14:textId="77777777" w:rsidR="00436A8E" w:rsidRPr="00170829" w:rsidRDefault="00436A8E">
      <w:pPr>
        <w:pStyle w:val="BodyA"/>
        <w:ind w:left="426"/>
        <w:jc w:val="both"/>
        <w:rPr>
          <w:rFonts w:ascii="Arial" w:eastAsia="Arial" w:hAnsi="Arial" w:cs="Arial"/>
          <w:sz w:val="22"/>
          <w:szCs w:val="22"/>
          <w:lang w:val="en-GB"/>
        </w:rPr>
      </w:pPr>
    </w:p>
    <w:p w14:paraId="32CDC8AA" w14:textId="77777777" w:rsidR="00436A8E" w:rsidRPr="00170829" w:rsidRDefault="005C3E85">
      <w:pPr>
        <w:pStyle w:val="BodyA"/>
        <w:tabs>
          <w:tab w:val="left" w:pos="450"/>
        </w:tabs>
        <w:jc w:val="both"/>
        <w:rPr>
          <w:rFonts w:ascii="Arial Bold" w:eastAsia="Arial Bold" w:hAnsi="Arial Bold" w:cs="Arial Bold"/>
          <w:sz w:val="22"/>
          <w:szCs w:val="22"/>
          <w:lang w:val="en-GB"/>
        </w:rPr>
      </w:pPr>
      <w:r w:rsidRPr="00170829">
        <w:rPr>
          <w:rFonts w:ascii="Arial Bold"/>
          <w:sz w:val="22"/>
          <w:szCs w:val="22"/>
          <w:lang w:val="en-GB"/>
        </w:rPr>
        <w:t>Connecting with our Communities</w:t>
      </w:r>
    </w:p>
    <w:p w14:paraId="32CDC8AB" w14:textId="77777777" w:rsidR="00436A8E" w:rsidRPr="00170829" w:rsidRDefault="00436A8E">
      <w:pPr>
        <w:pStyle w:val="BodyA"/>
        <w:ind w:left="426"/>
        <w:jc w:val="both"/>
        <w:rPr>
          <w:rFonts w:ascii="Arial" w:eastAsia="Arial" w:hAnsi="Arial" w:cs="Arial"/>
          <w:sz w:val="22"/>
          <w:szCs w:val="22"/>
          <w:lang w:val="en-GB"/>
        </w:rPr>
      </w:pPr>
    </w:p>
    <w:p w14:paraId="32CDC8AC" w14:textId="77777777" w:rsidR="00436A8E" w:rsidRPr="00170829" w:rsidRDefault="005C3E85">
      <w:pPr>
        <w:pStyle w:val="BodyA"/>
        <w:numPr>
          <w:ilvl w:val="0"/>
          <w:numId w:val="28"/>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Carry out regular estate inspections including the monitoring of neighbourhood service contracts such as stair cleaning and ground maintenance with customers, acting to drive up standards on estates.</w:t>
      </w:r>
    </w:p>
    <w:p w14:paraId="32CDC8AD" w14:textId="77777777" w:rsidR="00436A8E" w:rsidRPr="00170829" w:rsidRDefault="00436A8E">
      <w:pPr>
        <w:pStyle w:val="BodyA"/>
        <w:ind w:left="426"/>
        <w:jc w:val="both"/>
        <w:rPr>
          <w:rFonts w:ascii="Arial" w:eastAsia="Arial" w:hAnsi="Arial" w:cs="Arial"/>
          <w:sz w:val="22"/>
          <w:szCs w:val="22"/>
          <w:lang w:val="en-GB"/>
        </w:rPr>
      </w:pPr>
    </w:p>
    <w:p w14:paraId="32CDC8AE" w14:textId="77777777" w:rsidR="00436A8E" w:rsidRPr="00170829" w:rsidRDefault="005C3E85">
      <w:pPr>
        <w:pStyle w:val="BodyA"/>
        <w:numPr>
          <w:ilvl w:val="0"/>
          <w:numId w:val="28"/>
        </w:numPr>
        <w:tabs>
          <w:tab w:val="clear" w:pos="426"/>
          <w:tab w:val="num" w:pos="465"/>
        </w:tabs>
        <w:ind w:left="465" w:hanging="465"/>
        <w:jc w:val="both"/>
        <w:rPr>
          <w:rFonts w:ascii="Arial"/>
          <w:sz w:val="22"/>
          <w:szCs w:val="22"/>
          <w:lang w:val="en-GB"/>
        </w:rPr>
      </w:pPr>
      <w:r w:rsidRPr="00170829">
        <w:rPr>
          <w:rFonts w:ascii="Arial"/>
          <w:sz w:val="22"/>
          <w:szCs w:val="22"/>
          <w:lang w:val="en-GB"/>
        </w:rPr>
        <w:lastRenderedPageBreak/>
        <w:t xml:space="preserve">Actively promote the Association in the community and to all stakeholders and demonstrate a commitment to SBHA's Tenant Participation Strategy by consulting and involving Tenants at a local level to meet the needs of the identified community.  This includes working with </w:t>
      </w:r>
      <w:proofErr w:type="gramStart"/>
      <w:r w:rsidRPr="00170829">
        <w:rPr>
          <w:rFonts w:ascii="Arial"/>
          <w:sz w:val="22"/>
          <w:szCs w:val="22"/>
          <w:lang w:val="en-GB"/>
        </w:rPr>
        <w:t>local to local</w:t>
      </w:r>
      <w:proofErr w:type="gramEnd"/>
      <w:r w:rsidRPr="00170829">
        <w:rPr>
          <w:rFonts w:ascii="Arial"/>
          <w:sz w:val="22"/>
          <w:szCs w:val="22"/>
          <w:lang w:val="en-GB"/>
        </w:rPr>
        <w:t xml:space="preserve"> Tenants</w:t>
      </w:r>
      <w:r w:rsidRPr="00170829">
        <w:rPr>
          <w:rFonts w:ascii="Arial"/>
          <w:sz w:val="22"/>
          <w:szCs w:val="22"/>
          <w:lang w:val="en-GB"/>
        </w:rPr>
        <w:t>’</w:t>
      </w:r>
      <w:r w:rsidRPr="00170829">
        <w:rPr>
          <w:rFonts w:ascii="Arial"/>
          <w:sz w:val="22"/>
          <w:szCs w:val="22"/>
          <w:lang w:val="en-GB"/>
        </w:rPr>
        <w:t xml:space="preserve"> Associations/Panels including attending meetings where and when required.</w:t>
      </w:r>
    </w:p>
    <w:p w14:paraId="32CDC8AF" w14:textId="77777777" w:rsidR="00436A8E" w:rsidRPr="00170829" w:rsidRDefault="00436A8E">
      <w:pPr>
        <w:pStyle w:val="BodyA"/>
        <w:ind w:left="426"/>
        <w:jc w:val="both"/>
        <w:rPr>
          <w:rFonts w:ascii="Arial" w:eastAsia="Arial" w:hAnsi="Arial" w:cs="Arial"/>
          <w:sz w:val="22"/>
          <w:szCs w:val="22"/>
          <w:lang w:val="en-GB"/>
        </w:rPr>
      </w:pPr>
    </w:p>
    <w:p w14:paraId="32CDC8B0" w14:textId="77777777" w:rsidR="00436A8E" w:rsidRPr="00170829" w:rsidRDefault="005C3E85">
      <w:pPr>
        <w:pStyle w:val="BodyA"/>
        <w:numPr>
          <w:ilvl w:val="0"/>
          <w:numId w:val="28"/>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Work in partnership with colleagues within the local Community Team and encourage Tenant involvement and feedback as an integral part of the service.  This may include the need to attend evening meetings.</w:t>
      </w:r>
    </w:p>
    <w:p w14:paraId="32CDC8B1" w14:textId="77777777" w:rsidR="00436A8E" w:rsidRPr="00170829" w:rsidRDefault="00436A8E">
      <w:pPr>
        <w:pStyle w:val="BodyA"/>
        <w:ind w:left="426"/>
        <w:jc w:val="both"/>
        <w:rPr>
          <w:rFonts w:ascii="Arial" w:eastAsia="Arial" w:hAnsi="Arial" w:cs="Arial"/>
          <w:sz w:val="22"/>
          <w:szCs w:val="22"/>
          <w:lang w:val="en-GB"/>
        </w:rPr>
      </w:pPr>
    </w:p>
    <w:p w14:paraId="32CDC8B2" w14:textId="77777777" w:rsidR="00436A8E" w:rsidRPr="00170829" w:rsidRDefault="005C3E85">
      <w:pPr>
        <w:pStyle w:val="BodyA"/>
        <w:numPr>
          <w:ilvl w:val="0"/>
          <w:numId w:val="28"/>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Develop and maintain strong links with the communities SBHA serves and develop an understanding of the differing community needs and respond accordingly.</w:t>
      </w:r>
    </w:p>
    <w:p w14:paraId="32CDC8B3" w14:textId="77777777" w:rsidR="00436A8E" w:rsidRPr="00170829" w:rsidRDefault="00436A8E">
      <w:pPr>
        <w:pStyle w:val="BodyA"/>
        <w:ind w:left="426"/>
        <w:jc w:val="both"/>
        <w:rPr>
          <w:rFonts w:ascii="Arial" w:eastAsia="Arial" w:hAnsi="Arial" w:cs="Arial"/>
          <w:sz w:val="22"/>
          <w:szCs w:val="22"/>
          <w:lang w:val="en-GB"/>
        </w:rPr>
      </w:pPr>
    </w:p>
    <w:p w14:paraId="32CDC8B4" w14:textId="77777777" w:rsidR="00436A8E" w:rsidRPr="00170829" w:rsidRDefault="005C3E85">
      <w:pPr>
        <w:pStyle w:val="BodyA"/>
        <w:numPr>
          <w:ilvl w:val="0"/>
          <w:numId w:val="28"/>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Work with customers to develop local priority plans including minor works, environmental improvements and community ownership initiatives.</w:t>
      </w:r>
    </w:p>
    <w:p w14:paraId="32CDC8B5" w14:textId="77777777" w:rsidR="00A74E79" w:rsidRPr="00170829" w:rsidRDefault="00A74E79" w:rsidP="00A74E79">
      <w:pPr>
        <w:pStyle w:val="BodyA"/>
        <w:jc w:val="both"/>
        <w:rPr>
          <w:rFonts w:ascii="Arial" w:eastAsia="Arial" w:hAnsi="Arial" w:cs="Arial"/>
          <w:sz w:val="22"/>
          <w:szCs w:val="22"/>
          <w:lang w:val="en-GB"/>
        </w:rPr>
      </w:pPr>
    </w:p>
    <w:p w14:paraId="32CDC8B6" w14:textId="77777777" w:rsidR="00436A8E" w:rsidRPr="00170829" w:rsidRDefault="00436A8E">
      <w:pPr>
        <w:pStyle w:val="BodyA"/>
        <w:ind w:left="426"/>
        <w:jc w:val="both"/>
        <w:rPr>
          <w:rFonts w:ascii="Arial" w:eastAsia="Arial" w:hAnsi="Arial" w:cs="Arial"/>
          <w:sz w:val="22"/>
          <w:szCs w:val="22"/>
          <w:lang w:val="en-GB"/>
        </w:rPr>
      </w:pPr>
    </w:p>
    <w:p w14:paraId="32CDC8B7" w14:textId="77777777" w:rsidR="00436A8E" w:rsidRPr="00170829" w:rsidRDefault="005C3E85">
      <w:pPr>
        <w:pStyle w:val="BodyA"/>
        <w:jc w:val="both"/>
        <w:rPr>
          <w:rFonts w:ascii="Arial Bold" w:eastAsia="Arial Bold" w:hAnsi="Arial Bold" w:cs="Arial Bold"/>
          <w:sz w:val="22"/>
          <w:szCs w:val="22"/>
          <w:lang w:val="en-GB"/>
        </w:rPr>
      </w:pPr>
      <w:r w:rsidRPr="00170829">
        <w:rPr>
          <w:rFonts w:ascii="Arial Bold"/>
          <w:sz w:val="22"/>
          <w:szCs w:val="22"/>
          <w:lang w:val="en-GB"/>
        </w:rPr>
        <w:t>General</w:t>
      </w:r>
    </w:p>
    <w:p w14:paraId="32CDC8B8" w14:textId="77777777" w:rsidR="00436A8E" w:rsidRPr="00170829" w:rsidRDefault="00436A8E">
      <w:pPr>
        <w:pStyle w:val="BodyA"/>
        <w:ind w:left="426"/>
        <w:jc w:val="both"/>
        <w:rPr>
          <w:rFonts w:ascii="Arial" w:eastAsia="Arial" w:hAnsi="Arial" w:cs="Arial"/>
          <w:sz w:val="22"/>
          <w:szCs w:val="22"/>
          <w:lang w:val="en-GB"/>
        </w:rPr>
      </w:pPr>
    </w:p>
    <w:p w14:paraId="32CDC8B9" w14:textId="77777777" w:rsidR="00436A8E" w:rsidRPr="00170829" w:rsidRDefault="001E7125" w:rsidP="001E7125">
      <w:pPr>
        <w:pStyle w:val="BodyA"/>
        <w:numPr>
          <w:ilvl w:val="0"/>
          <w:numId w:val="31"/>
        </w:numPr>
        <w:tabs>
          <w:tab w:val="clear" w:pos="426"/>
          <w:tab w:val="num" w:pos="465"/>
        </w:tabs>
        <w:ind w:left="465" w:hanging="465"/>
        <w:jc w:val="both"/>
        <w:rPr>
          <w:rFonts w:ascii="Arial"/>
          <w:sz w:val="22"/>
          <w:szCs w:val="22"/>
          <w:lang w:val="en-GB"/>
        </w:rPr>
      </w:pPr>
      <w:r w:rsidRPr="00170829">
        <w:rPr>
          <w:rFonts w:ascii="Arial"/>
          <w:sz w:val="22"/>
          <w:szCs w:val="22"/>
          <w:lang w:val="en-GB"/>
        </w:rPr>
        <w:t>To promote safe behaviours and take responsibility for ensuring that the Association</w:t>
      </w:r>
      <w:r w:rsidRPr="00170829">
        <w:rPr>
          <w:rFonts w:ascii="Arial"/>
          <w:sz w:val="22"/>
          <w:szCs w:val="22"/>
          <w:lang w:val="en-GB"/>
        </w:rPr>
        <w:t>’</w:t>
      </w:r>
      <w:r w:rsidRPr="00170829">
        <w:rPr>
          <w:rFonts w:ascii="Arial"/>
          <w:sz w:val="22"/>
          <w:szCs w:val="22"/>
          <w:lang w:val="en-GB"/>
        </w:rPr>
        <w:t>s policies and procedures for Health &amp; Safety at Work are observed throughout the organisation and applied to neighbourhoods</w:t>
      </w:r>
    </w:p>
    <w:p w14:paraId="32CDC8BA" w14:textId="77777777" w:rsidR="00436A8E" w:rsidRPr="00170829" w:rsidRDefault="00436A8E">
      <w:pPr>
        <w:pStyle w:val="BodyA"/>
        <w:ind w:left="426"/>
        <w:jc w:val="both"/>
        <w:rPr>
          <w:rFonts w:ascii="Arial" w:eastAsia="Arial" w:hAnsi="Arial" w:cs="Arial"/>
          <w:sz w:val="22"/>
          <w:szCs w:val="22"/>
          <w:lang w:val="en-GB"/>
        </w:rPr>
      </w:pPr>
    </w:p>
    <w:p w14:paraId="32CDC8BB" w14:textId="77777777" w:rsidR="00436A8E" w:rsidRPr="00170829" w:rsidRDefault="005C3E85">
      <w:pPr>
        <w:pStyle w:val="BodyA"/>
        <w:numPr>
          <w:ilvl w:val="0"/>
          <w:numId w:val="31"/>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To observe and continually promote equal opportunities and customer care in compliance with the Association's policy and procedures.</w:t>
      </w:r>
    </w:p>
    <w:p w14:paraId="32CDC8BC" w14:textId="77777777" w:rsidR="00436A8E" w:rsidRPr="00170829" w:rsidRDefault="00436A8E">
      <w:pPr>
        <w:pStyle w:val="BodyA"/>
        <w:ind w:left="426"/>
        <w:jc w:val="both"/>
        <w:rPr>
          <w:rFonts w:ascii="Arial" w:eastAsia="Arial" w:hAnsi="Arial" w:cs="Arial"/>
          <w:sz w:val="22"/>
          <w:szCs w:val="22"/>
          <w:lang w:val="en-GB"/>
        </w:rPr>
      </w:pPr>
    </w:p>
    <w:p w14:paraId="32CDC8BD" w14:textId="77777777" w:rsidR="00436A8E" w:rsidRPr="00170829" w:rsidRDefault="005C3E85">
      <w:pPr>
        <w:pStyle w:val="BodyA"/>
        <w:numPr>
          <w:ilvl w:val="0"/>
          <w:numId w:val="31"/>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To model and promote behaviours consistent with SBHAs Staff Charter and Staff Code of Conduct</w:t>
      </w:r>
    </w:p>
    <w:p w14:paraId="32CDC8BE" w14:textId="77777777" w:rsidR="00436A8E" w:rsidRPr="00170829" w:rsidRDefault="00436A8E">
      <w:pPr>
        <w:pStyle w:val="BodyA"/>
        <w:ind w:left="426" w:hanging="426"/>
        <w:jc w:val="both"/>
        <w:rPr>
          <w:rFonts w:ascii="Arial" w:eastAsia="Arial" w:hAnsi="Arial" w:cs="Arial"/>
          <w:sz w:val="22"/>
          <w:szCs w:val="22"/>
          <w:lang w:val="en-GB"/>
        </w:rPr>
      </w:pPr>
    </w:p>
    <w:p w14:paraId="32CDC8BF" w14:textId="77777777" w:rsidR="00436A8E" w:rsidRPr="00170829" w:rsidRDefault="005C3E85">
      <w:pPr>
        <w:pStyle w:val="BodyA"/>
        <w:numPr>
          <w:ilvl w:val="0"/>
          <w:numId w:val="31"/>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To commit to personal continuous professional development and to maintain relevant up to date knowledge and skills for personal and Association</w:t>
      </w:r>
      <w:r w:rsidRPr="00170829">
        <w:rPr>
          <w:rFonts w:hAnsi="Arial Unicode MS"/>
          <w:sz w:val="22"/>
          <w:szCs w:val="22"/>
          <w:lang w:val="en-GB"/>
        </w:rPr>
        <w:t>’</w:t>
      </w:r>
      <w:r w:rsidRPr="00170829">
        <w:rPr>
          <w:rFonts w:ascii="Arial"/>
          <w:sz w:val="22"/>
          <w:szCs w:val="22"/>
          <w:lang w:val="en-GB"/>
        </w:rPr>
        <w:t>s benefit.</w:t>
      </w:r>
    </w:p>
    <w:p w14:paraId="32CDC8C0" w14:textId="77777777" w:rsidR="00436A8E" w:rsidRPr="00170829" w:rsidRDefault="00436A8E">
      <w:pPr>
        <w:pStyle w:val="BodyA"/>
        <w:ind w:left="426" w:hanging="426"/>
        <w:jc w:val="both"/>
        <w:rPr>
          <w:rFonts w:ascii="Arial" w:eastAsia="Arial" w:hAnsi="Arial" w:cs="Arial"/>
          <w:sz w:val="22"/>
          <w:szCs w:val="22"/>
          <w:lang w:val="en-GB"/>
        </w:rPr>
      </w:pPr>
    </w:p>
    <w:p w14:paraId="32CDC8C1" w14:textId="77777777" w:rsidR="00436A8E" w:rsidRPr="00170829" w:rsidRDefault="005C3E85">
      <w:pPr>
        <w:pStyle w:val="BodyA"/>
        <w:numPr>
          <w:ilvl w:val="0"/>
          <w:numId w:val="31"/>
        </w:numPr>
        <w:tabs>
          <w:tab w:val="clear" w:pos="426"/>
          <w:tab w:val="num" w:pos="465"/>
        </w:tabs>
        <w:ind w:left="465" w:hanging="465"/>
        <w:jc w:val="both"/>
        <w:rPr>
          <w:rFonts w:ascii="Arial" w:eastAsia="Arial" w:hAnsi="Arial" w:cs="Arial"/>
          <w:sz w:val="22"/>
          <w:szCs w:val="22"/>
          <w:lang w:val="en-GB"/>
        </w:rPr>
      </w:pPr>
      <w:r w:rsidRPr="00170829">
        <w:rPr>
          <w:rFonts w:ascii="Arial"/>
          <w:sz w:val="22"/>
          <w:szCs w:val="22"/>
          <w:lang w:val="en-GB"/>
        </w:rPr>
        <w:t>To carry out any other duties appropriate to this post, as necessary or as requested.</w:t>
      </w:r>
    </w:p>
    <w:p w14:paraId="32CDC8C2" w14:textId="77777777" w:rsidR="001E7125" w:rsidRPr="00170829" w:rsidRDefault="001E7125" w:rsidP="001E7125">
      <w:pPr>
        <w:pStyle w:val="ListParagraph"/>
        <w:rPr>
          <w:rFonts w:ascii="Arial" w:eastAsia="Arial" w:hAnsi="Arial" w:cs="Arial"/>
          <w:sz w:val="22"/>
          <w:szCs w:val="22"/>
          <w:lang w:val="en-GB"/>
        </w:rPr>
      </w:pPr>
    </w:p>
    <w:p w14:paraId="32CDC8C3" w14:textId="77777777" w:rsidR="00436A8E" w:rsidRPr="00170829" w:rsidRDefault="00436A8E">
      <w:pPr>
        <w:pStyle w:val="BodyA"/>
        <w:tabs>
          <w:tab w:val="left" w:pos="270"/>
        </w:tabs>
        <w:jc w:val="both"/>
        <w:rPr>
          <w:rFonts w:ascii="Arial" w:eastAsia="Arial" w:hAnsi="Arial" w:cs="Arial"/>
          <w:sz w:val="22"/>
          <w:szCs w:val="22"/>
          <w:lang w:val="en-GB"/>
        </w:rPr>
      </w:pPr>
    </w:p>
    <w:p w14:paraId="32CDC8C4" w14:textId="77777777" w:rsidR="00436A8E" w:rsidRPr="00170829" w:rsidRDefault="005C3E85">
      <w:pPr>
        <w:pStyle w:val="Heading5"/>
        <w:rPr>
          <w:rFonts w:ascii="Arial" w:eastAsia="Arial" w:hAnsi="Arial" w:cs="Arial"/>
          <w:b/>
          <w:bCs/>
          <w:sz w:val="22"/>
          <w:szCs w:val="22"/>
          <w:lang w:val="en-GB"/>
        </w:rPr>
      </w:pPr>
      <w:r w:rsidRPr="00170829">
        <w:rPr>
          <w:rFonts w:ascii="Arial Bold"/>
          <w:sz w:val="22"/>
          <w:szCs w:val="22"/>
          <w:lang w:val="en-GB"/>
        </w:rPr>
        <w:t>Contacts</w:t>
      </w:r>
    </w:p>
    <w:p w14:paraId="32CDC8C5" w14:textId="77777777" w:rsidR="00436A8E" w:rsidRPr="00170829" w:rsidRDefault="00436A8E">
      <w:pPr>
        <w:pStyle w:val="BodyA"/>
        <w:ind w:left="1440" w:hanging="1440"/>
        <w:jc w:val="both"/>
        <w:rPr>
          <w:rFonts w:ascii="Arial" w:eastAsia="Arial" w:hAnsi="Arial" w:cs="Arial"/>
          <w:sz w:val="22"/>
          <w:szCs w:val="22"/>
          <w:lang w:val="en-GB"/>
        </w:rPr>
      </w:pPr>
    </w:p>
    <w:p w14:paraId="32CDC8C6" w14:textId="77777777" w:rsidR="00436A8E" w:rsidRPr="00170829" w:rsidRDefault="005C3E85">
      <w:pPr>
        <w:pStyle w:val="BodyA"/>
        <w:ind w:left="1440" w:hanging="1440"/>
        <w:jc w:val="both"/>
        <w:rPr>
          <w:rFonts w:ascii="Arial" w:eastAsia="Arial" w:hAnsi="Arial" w:cs="Arial"/>
          <w:sz w:val="22"/>
          <w:szCs w:val="22"/>
          <w:lang w:val="en-GB"/>
        </w:rPr>
      </w:pPr>
      <w:r w:rsidRPr="00170829">
        <w:rPr>
          <w:rFonts w:ascii="Arial"/>
          <w:sz w:val="22"/>
          <w:szCs w:val="22"/>
          <w:lang w:val="en-GB"/>
        </w:rPr>
        <w:t>Internal:</w:t>
      </w:r>
      <w:r w:rsidRPr="00170829">
        <w:rPr>
          <w:rFonts w:hAnsi="Arial Unicode MS"/>
          <w:sz w:val="22"/>
          <w:szCs w:val="22"/>
          <w:lang w:val="en-GB"/>
        </w:rPr>
        <w:t>          </w:t>
      </w:r>
      <w:r w:rsidRPr="00170829">
        <w:rPr>
          <w:sz w:val="22"/>
          <w:szCs w:val="22"/>
          <w:lang w:val="en-GB"/>
        </w:rPr>
        <w:t xml:space="preserve"> </w:t>
      </w:r>
      <w:r w:rsidRPr="00170829">
        <w:rPr>
          <w:rFonts w:ascii="Arial"/>
          <w:sz w:val="22"/>
          <w:szCs w:val="22"/>
          <w:lang w:val="en-GB"/>
        </w:rPr>
        <w:t>Executive Team, Leadership Team, Community Teams and all staff.</w:t>
      </w:r>
    </w:p>
    <w:p w14:paraId="32CDC8C7" w14:textId="77777777" w:rsidR="00436A8E" w:rsidRPr="00170829" w:rsidRDefault="00436A8E">
      <w:pPr>
        <w:pStyle w:val="BodyA"/>
        <w:ind w:left="1440" w:hanging="1440"/>
        <w:jc w:val="both"/>
        <w:rPr>
          <w:rFonts w:ascii="Arial" w:eastAsia="Arial" w:hAnsi="Arial" w:cs="Arial"/>
          <w:sz w:val="22"/>
          <w:szCs w:val="22"/>
          <w:lang w:val="en-GB"/>
        </w:rPr>
      </w:pPr>
    </w:p>
    <w:p w14:paraId="32CDC8C8" w14:textId="77777777" w:rsidR="00436A8E" w:rsidRPr="00170829" w:rsidRDefault="005C3E85">
      <w:pPr>
        <w:pStyle w:val="BodyA"/>
        <w:ind w:left="1440" w:hanging="1440"/>
        <w:jc w:val="both"/>
        <w:rPr>
          <w:rFonts w:ascii="Arial" w:eastAsia="Arial" w:hAnsi="Arial" w:cs="Arial"/>
          <w:sz w:val="22"/>
          <w:szCs w:val="22"/>
          <w:lang w:val="en-GB"/>
        </w:rPr>
      </w:pPr>
      <w:r w:rsidRPr="00170829">
        <w:rPr>
          <w:rFonts w:ascii="Arial"/>
          <w:sz w:val="22"/>
          <w:szCs w:val="22"/>
          <w:lang w:val="en-GB"/>
        </w:rPr>
        <w:t>External:</w:t>
      </w:r>
      <w:r w:rsidRPr="00170829">
        <w:rPr>
          <w:rFonts w:hAnsi="Arial Unicode MS"/>
          <w:sz w:val="22"/>
          <w:szCs w:val="22"/>
          <w:lang w:val="en-GB"/>
        </w:rPr>
        <w:t>         </w:t>
      </w:r>
      <w:r w:rsidRPr="00170829">
        <w:rPr>
          <w:rFonts w:ascii="Arial"/>
          <w:sz w:val="22"/>
          <w:szCs w:val="22"/>
          <w:lang w:val="en-GB"/>
        </w:rPr>
        <w:t>Tenants and other customers, Scottish Borders Tenant Organisation, other housing associations, Local Authorities and statutory agencies, Community Planning Partners and third sector agencies, the Scottish Housing Regulator, government bodies, Health and Safety Executive, consultants and contractors</w:t>
      </w:r>
    </w:p>
    <w:p w14:paraId="32CDC8C9" w14:textId="77777777" w:rsidR="00436A8E" w:rsidRPr="00170829" w:rsidRDefault="00436A8E">
      <w:pPr>
        <w:pStyle w:val="Heading4"/>
        <w:spacing w:line="360" w:lineRule="auto"/>
        <w:rPr>
          <w:rFonts w:ascii="Arial Bold" w:eastAsia="Arial Bold" w:hAnsi="Arial Bold" w:cs="Arial Bold"/>
          <w:sz w:val="22"/>
          <w:szCs w:val="22"/>
          <w:u w:val="single"/>
          <w:lang w:val="en-GB"/>
        </w:rPr>
      </w:pPr>
    </w:p>
    <w:p w14:paraId="32CDC8CA" w14:textId="77777777" w:rsidR="00436A8E" w:rsidRPr="00170829" w:rsidRDefault="005C3E85">
      <w:pPr>
        <w:pStyle w:val="Heading6"/>
        <w:rPr>
          <w:rFonts w:ascii="Arial Bold" w:eastAsia="Arial Bold" w:hAnsi="Arial Bold" w:cs="Arial Bold"/>
          <w:sz w:val="22"/>
          <w:szCs w:val="22"/>
          <w:lang w:val="en-GB"/>
        </w:rPr>
      </w:pPr>
      <w:r w:rsidRPr="00170829">
        <w:rPr>
          <w:rFonts w:ascii="Arial Bold"/>
          <w:sz w:val="22"/>
          <w:szCs w:val="22"/>
          <w:lang w:val="en-GB"/>
        </w:rPr>
        <w:t>Working Environment</w:t>
      </w:r>
    </w:p>
    <w:p w14:paraId="32CDC8CB" w14:textId="77777777" w:rsidR="00436A8E" w:rsidRPr="00170829" w:rsidRDefault="00436A8E">
      <w:pPr>
        <w:pStyle w:val="BodyA"/>
        <w:rPr>
          <w:rFonts w:ascii="Arial" w:eastAsia="Arial" w:hAnsi="Arial" w:cs="Arial"/>
          <w:sz w:val="22"/>
          <w:szCs w:val="22"/>
          <w:lang w:val="en-GB"/>
        </w:rPr>
      </w:pPr>
    </w:p>
    <w:p w14:paraId="32CDC8CC" w14:textId="3E030E50" w:rsidR="00436A8E" w:rsidRPr="00170829" w:rsidRDefault="005C3E85">
      <w:pPr>
        <w:pStyle w:val="BodyText"/>
        <w:rPr>
          <w:rFonts w:ascii="Arial" w:eastAsia="Arial" w:hAnsi="Arial" w:cs="Arial"/>
          <w:sz w:val="22"/>
          <w:szCs w:val="22"/>
          <w:lang w:val="en-GB"/>
        </w:rPr>
      </w:pPr>
      <w:r w:rsidRPr="00170829">
        <w:rPr>
          <w:rFonts w:ascii="Arial"/>
          <w:sz w:val="22"/>
          <w:szCs w:val="22"/>
          <w:lang w:val="en-GB"/>
        </w:rPr>
        <w:t xml:space="preserve">You will be required on occasions to work </w:t>
      </w:r>
      <w:proofErr w:type="spellStart"/>
      <w:r w:rsidRPr="00170829">
        <w:rPr>
          <w:rFonts w:ascii="Arial"/>
          <w:sz w:val="22"/>
          <w:szCs w:val="22"/>
          <w:lang w:val="en-GB"/>
        </w:rPr>
        <w:t>outwith</w:t>
      </w:r>
      <w:proofErr w:type="spellEnd"/>
      <w:r w:rsidRPr="00170829">
        <w:rPr>
          <w:rFonts w:ascii="Arial"/>
          <w:sz w:val="22"/>
          <w:szCs w:val="22"/>
          <w:lang w:val="en-GB"/>
        </w:rPr>
        <w:t xml:space="preserve"> and </w:t>
      </w:r>
      <w:proofErr w:type="gramStart"/>
      <w:r w:rsidRPr="00170829">
        <w:rPr>
          <w:rFonts w:ascii="Arial"/>
          <w:sz w:val="22"/>
          <w:szCs w:val="22"/>
          <w:lang w:val="en-GB"/>
        </w:rPr>
        <w:t>in excess of</w:t>
      </w:r>
      <w:proofErr w:type="gramEnd"/>
      <w:r w:rsidRPr="00170829">
        <w:rPr>
          <w:rFonts w:ascii="Arial"/>
          <w:sz w:val="22"/>
          <w:szCs w:val="22"/>
          <w:lang w:val="en-GB"/>
        </w:rPr>
        <w:t xml:space="preserve"> normal working hours.</w:t>
      </w:r>
      <w:r w:rsidRPr="00170829">
        <w:rPr>
          <w:rFonts w:hAnsi="Arial Unicode MS"/>
          <w:sz w:val="22"/>
          <w:szCs w:val="22"/>
          <w:lang w:val="en-GB"/>
        </w:rPr>
        <w:t> </w:t>
      </w:r>
      <w:r w:rsidRPr="00170829">
        <w:rPr>
          <w:rFonts w:eastAsia="Arial Unicode MS" w:hAnsi="Arial Unicode MS" w:cs="Arial Unicode MS"/>
          <w:sz w:val="22"/>
          <w:szCs w:val="22"/>
          <w:lang w:val="en-GB"/>
        </w:rPr>
        <w:t xml:space="preserve">  </w:t>
      </w:r>
    </w:p>
    <w:p w14:paraId="32CDC8CD" w14:textId="77777777" w:rsidR="00436A8E" w:rsidRPr="00170829" w:rsidRDefault="00436A8E">
      <w:pPr>
        <w:pStyle w:val="BodyA"/>
        <w:rPr>
          <w:rFonts w:ascii="Arial" w:eastAsia="Arial" w:hAnsi="Arial" w:cs="Arial"/>
          <w:sz w:val="22"/>
          <w:szCs w:val="22"/>
          <w:lang w:val="en-GB"/>
        </w:rPr>
      </w:pPr>
    </w:p>
    <w:p w14:paraId="32CDC8CE" w14:textId="77777777" w:rsidR="00436A8E" w:rsidRPr="00170829" w:rsidRDefault="005C3E85">
      <w:pPr>
        <w:pStyle w:val="BodyA"/>
        <w:rPr>
          <w:lang w:val="en-GB"/>
        </w:rPr>
      </w:pPr>
      <w:r w:rsidRPr="00170829">
        <w:rPr>
          <w:rFonts w:ascii="Arial"/>
          <w:sz w:val="22"/>
          <w:szCs w:val="22"/>
          <w:lang w:val="en-GB"/>
        </w:rPr>
        <w:t>You will be required to travel within Scottish Borders area and occasionally outwith.</w:t>
      </w:r>
      <w:r w:rsidRPr="00170829">
        <w:rPr>
          <w:rFonts w:ascii="Arial" w:eastAsia="Arial" w:hAnsi="Arial" w:cs="Arial"/>
          <w:sz w:val="22"/>
          <w:szCs w:val="22"/>
          <w:lang w:val="en-GB"/>
        </w:rPr>
        <w:br w:type="page"/>
      </w:r>
    </w:p>
    <w:p w14:paraId="32CDC8CF" w14:textId="7EF6A795" w:rsidR="0053067F" w:rsidRPr="00170829" w:rsidRDefault="00170829" w:rsidP="0053067F">
      <w:pPr>
        <w:pStyle w:val="BodyA"/>
        <w:jc w:val="center"/>
        <w:rPr>
          <w:lang w:val="en-GB"/>
        </w:rPr>
      </w:pPr>
      <w:r>
        <w:rPr>
          <w:noProof/>
          <w:lang w:val="en-GB"/>
        </w:rPr>
        <w:lastRenderedPageBreak/>
        <w:drawing>
          <wp:inline distT="0" distB="0" distL="0" distR="0" wp14:anchorId="579CD50D" wp14:editId="09081947">
            <wp:extent cx="1724025" cy="997171"/>
            <wp:effectExtent l="0" t="0" r="0" b="0"/>
            <wp:docPr id="5797563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2976" cy="1002348"/>
                    </a:xfrm>
                    <a:prstGeom prst="rect">
                      <a:avLst/>
                    </a:prstGeom>
                    <a:noFill/>
                    <a:ln>
                      <a:noFill/>
                    </a:ln>
                  </pic:spPr>
                </pic:pic>
              </a:graphicData>
            </a:graphic>
          </wp:inline>
        </w:drawing>
      </w:r>
    </w:p>
    <w:p w14:paraId="32CDC8D0" w14:textId="77777777" w:rsidR="0053067F" w:rsidRPr="00170829" w:rsidRDefault="0053067F" w:rsidP="0053067F">
      <w:pPr>
        <w:pStyle w:val="BodyA"/>
        <w:jc w:val="center"/>
        <w:rPr>
          <w:lang w:val="en-GB"/>
        </w:rPr>
      </w:pPr>
    </w:p>
    <w:p w14:paraId="32CDC8D1" w14:textId="77777777" w:rsidR="0053067F" w:rsidRPr="00170829" w:rsidRDefault="0053067F" w:rsidP="0053067F">
      <w:pPr>
        <w:tabs>
          <w:tab w:val="left" w:pos="2880"/>
        </w:tabs>
        <w:spacing w:after="120"/>
        <w:ind w:left="2880" w:hanging="2880"/>
        <w:jc w:val="center"/>
        <w:rPr>
          <w:rFonts w:ascii="Arial" w:hAnsi="Arial" w:cs="Arial"/>
          <w:b/>
          <w:sz w:val="22"/>
          <w:szCs w:val="22"/>
          <w:u w:val="single"/>
        </w:rPr>
      </w:pPr>
      <w:r w:rsidRPr="00170829">
        <w:rPr>
          <w:rFonts w:ascii="Arial" w:hAnsi="Arial" w:cs="Arial"/>
          <w:b/>
          <w:sz w:val="22"/>
          <w:szCs w:val="22"/>
          <w:u w:val="single"/>
        </w:rPr>
        <w:t>PERSON SPECIFICATION</w:t>
      </w:r>
    </w:p>
    <w:p w14:paraId="32CDC8D2" w14:textId="77777777" w:rsidR="0053067F" w:rsidRPr="00170829" w:rsidRDefault="0053067F" w:rsidP="0053067F">
      <w:pPr>
        <w:rPr>
          <w:rFonts w:ascii="Arial" w:hAnsi="Arial" w:cs="Arial"/>
          <w:sz w:val="22"/>
          <w:szCs w:val="22"/>
        </w:rPr>
      </w:pPr>
    </w:p>
    <w:p w14:paraId="32CDC8D3" w14:textId="77777777" w:rsidR="0053067F" w:rsidRPr="00170829" w:rsidRDefault="0053067F" w:rsidP="0053067F">
      <w:pPr>
        <w:rPr>
          <w:rFonts w:ascii="Arial" w:hAnsi="Arial" w:cs="Arial"/>
          <w:sz w:val="22"/>
          <w:szCs w:val="22"/>
        </w:rPr>
      </w:pPr>
    </w:p>
    <w:p w14:paraId="32CDC8D4" w14:textId="12652949" w:rsidR="0053067F" w:rsidRPr="00170829" w:rsidRDefault="0053067F" w:rsidP="0053067F">
      <w:pPr>
        <w:tabs>
          <w:tab w:val="left" w:pos="2880"/>
        </w:tabs>
        <w:spacing w:after="120"/>
        <w:ind w:left="2880" w:hanging="2880"/>
        <w:jc w:val="both"/>
        <w:rPr>
          <w:rFonts w:ascii="Arial" w:hAnsi="Arial" w:cs="Arial"/>
          <w:b/>
          <w:sz w:val="22"/>
          <w:szCs w:val="22"/>
        </w:rPr>
      </w:pPr>
      <w:r w:rsidRPr="00170829">
        <w:rPr>
          <w:rFonts w:ascii="Arial" w:hAnsi="Arial" w:cs="Arial"/>
          <w:b/>
          <w:sz w:val="22"/>
          <w:szCs w:val="22"/>
        </w:rPr>
        <w:t xml:space="preserve">Job Title:  </w:t>
      </w:r>
      <w:r w:rsidRPr="00170829">
        <w:rPr>
          <w:rFonts w:ascii="Arial" w:hAnsi="Arial" w:cs="Arial"/>
          <w:b/>
          <w:sz w:val="22"/>
          <w:szCs w:val="22"/>
        </w:rPr>
        <w:tab/>
        <w:t xml:space="preserve">Neighbourhood </w:t>
      </w:r>
      <w:r w:rsidR="00241099" w:rsidRPr="00170829">
        <w:rPr>
          <w:rFonts w:ascii="Arial" w:hAnsi="Arial" w:cs="Arial"/>
          <w:b/>
          <w:sz w:val="22"/>
          <w:szCs w:val="22"/>
        </w:rPr>
        <w:t xml:space="preserve">Housing </w:t>
      </w:r>
      <w:r w:rsidRPr="00170829">
        <w:rPr>
          <w:rFonts w:ascii="Arial" w:hAnsi="Arial" w:cs="Arial"/>
          <w:b/>
          <w:sz w:val="22"/>
          <w:szCs w:val="22"/>
        </w:rPr>
        <w:t xml:space="preserve">Officer     </w:t>
      </w:r>
      <w:r w:rsidRPr="00170829">
        <w:rPr>
          <w:rFonts w:ascii="Arial" w:hAnsi="Arial" w:cs="Arial"/>
          <w:b/>
          <w:sz w:val="22"/>
          <w:szCs w:val="22"/>
        </w:rPr>
        <w:tab/>
      </w:r>
      <w:r w:rsidRPr="00170829">
        <w:rPr>
          <w:rFonts w:ascii="Arial" w:hAnsi="Arial" w:cs="Arial"/>
          <w:b/>
          <w:sz w:val="22"/>
          <w:szCs w:val="22"/>
        </w:rPr>
        <w:tab/>
      </w:r>
      <w:r w:rsidRPr="00170829">
        <w:rPr>
          <w:rFonts w:ascii="Arial" w:hAnsi="Arial" w:cs="Arial"/>
          <w:b/>
          <w:sz w:val="22"/>
          <w:szCs w:val="22"/>
        </w:rPr>
        <w:tab/>
      </w:r>
      <w:r w:rsidRPr="00170829">
        <w:rPr>
          <w:rFonts w:ascii="Arial" w:hAnsi="Arial" w:cs="Arial"/>
          <w:b/>
          <w:sz w:val="22"/>
          <w:szCs w:val="22"/>
        </w:rPr>
        <w:tab/>
        <w:t xml:space="preserve">  </w:t>
      </w:r>
    </w:p>
    <w:p w14:paraId="32CDC8D5" w14:textId="77777777" w:rsidR="0053067F" w:rsidRPr="00170829" w:rsidRDefault="0053067F" w:rsidP="0053067F">
      <w:pPr>
        <w:tabs>
          <w:tab w:val="left" w:pos="2880"/>
        </w:tabs>
        <w:spacing w:after="120"/>
        <w:ind w:left="2880" w:hanging="2880"/>
        <w:jc w:val="both"/>
        <w:rPr>
          <w:rFonts w:ascii="Arial" w:hAnsi="Arial" w:cs="Arial"/>
          <w:b/>
          <w:sz w:val="22"/>
          <w:szCs w:val="22"/>
        </w:rPr>
      </w:pPr>
      <w:r w:rsidRPr="00170829">
        <w:rPr>
          <w:rFonts w:ascii="Arial" w:hAnsi="Arial" w:cs="Arial"/>
          <w:b/>
          <w:sz w:val="22"/>
          <w:szCs w:val="22"/>
        </w:rPr>
        <w:t>Department/Section:</w:t>
      </w:r>
      <w:r w:rsidRPr="00170829">
        <w:rPr>
          <w:rFonts w:ascii="Arial" w:hAnsi="Arial" w:cs="Arial"/>
          <w:b/>
          <w:sz w:val="22"/>
          <w:szCs w:val="22"/>
        </w:rPr>
        <w:tab/>
        <w:t>Customer Services</w:t>
      </w:r>
    </w:p>
    <w:p w14:paraId="32CDC8D6" w14:textId="2DF1632B" w:rsidR="0053067F" w:rsidRDefault="0053067F" w:rsidP="0053067F">
      <w:pPr>
        <w:tabs>
          <w:tab w:val="left" w:pos="2880"/>
        </w:tabs>
        <w:spacing w:after="120"/>
        <w:ind w:left="2880" w:hanging="2880"/>
        <w:jc w:val="both"/>
        <w:rPr>
          <w:rFonts w:ascii="Arial" w:hAnsi="Arial" w:cs="Arial"/>
          <w:b/>
          <w:bCs/>
          <w:sz w:val="22"/>
          <w:szCs w:val="22"/>
        </w:rPr>
      </w:pPr>
      <w:r w:rsidRPr="00170829">
        <w:rPr>
          <w:rFonts w:ascii="Arial" w:hAnsi="Arial" w:cs="Arial"/>
          <w:b/>
          <w:sz w:val="22"/>
          <w:szCs w:val="22"/>
        </w:rPr>
        <w:t>Date:</w:t>
      </w:r>
      <w:r w:rsidRPr="00170829">
        <w:rPr>
          <w:rFonts w:ascii="Arial" w:hAnsi="Arial" w:cs="Arial"/>
          <w:sz w:val="22"/>
          <w:szCs w:val="22"/>
        </w:rPr>
        <w:tab/>
      </w:r>
      <w:r w:rsidR="00CB36E3">
        <w:rPr>
          <w:rFonts w:ascii="Arial" w:hAnsi="Arial" w:cs="Arial"/>
          <w:b/>
          <w:bCs/>
          <w:sz w:val="22"/>
          <w:szCs w:val="22"/>
        </w:rPr>
        <w:t>January 2026</w:t>
      </w:r>
    </w:p>
    <w:p w14:paraId="70120661" w14:textId="77777777" w:rsidR="00CB36E3" w:rsidRPr="00170829" w:rsidRDefault="00CB36E3" w:rsidP="00CB36E3">
      <w:pPr>
        <w:tabs>
          <w:tab w:val="left" w:pos="2880"/>
        </w:tabs>
        <w:spacing w:after="120"/>
        <w:jc w:val="both"/>
        <w:rPr>
          <w:rFonts w:ascii="Arial" w:hAnsi="Arial" w:cs="Arial"/>
          <w:b/>
          <w:sz w:val="22"/>
          <w:szCs w:val="22"/>
        </w:rPr>
      </w:pPr>
    </w:p>
    <w:p w14:paraId="32CDC8D7" w14:textId="77777777" w:rsidR="00436A8E" w:rsidRPr="00170829" w:rsidRDefault="00436A8E">
      <w:pPr>
        <w:pStyle w:val="BodyA"/>
        <w:rPr>
          <w:rFonts w:ascii="Arial" w:eastAsia="Arial" w:hAnsi="Arial" w:cs="Arial"/>
          <w:sz w:val="22"/>
          <w:szCs w:val="22"/>
          <w:lang w:val="en-GB"/>
        </w:rPr>
      </w:pPr>
    </w:p>
    <w:tbl>
      <w:tblPr>
        <w:tblW w:w="97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10"/>
        <w:gridCol w:w="728"/>
        <w:gridCol w:w="675"/>
        <w:gridCol w:w="646"/>
        <w:gridCol w:w="727"/>
        <w:gridCol w:w="631"/>
      </w:tblGrid>
      <w:tr w:rsidR="00436A8E" w:rsidRPr="00170829" w14:paraId="32CDC8DB" w14:textId="77777777">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D8" w14:textId="77777777" w:rsidR="00436A8E" w:rsidRPr="00170829" w:rsidRDefault="00436A8E"/>
        </w:tc>
        <w:tc>
          <w:tcPr>
            <w:tcW w:w="14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D9" w14:textId="77777777" w:rsidR="00436A8E" w:rsidRPr="00170829" w:rsidRDefault="005C3E85">
            <w:pPr>
              <w:pStyle w:val="BodyA"/>
              <w:jc w:val="center"/>
              <w:rPr>
                <w:lang w:val="en-GB"/>
              </w:rPr>
            </w:pPr>
            <w:r w:rsidRPr="00170829">
              <w:rPr>
                <w:rFonts w:ascii="Arial"/>
                <w:sz w:val="22"/>
                <w:szCs w:val="22"/>
                <w:lang w:val="en-GB"/>
              </w:rPr>
              <w:t>Value</w:t>
            </w:r>
          </w:p>
        </w:tc>
        <w:tc>
          <w:tcPr>
            <w:tcW w:w="20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DA" w14:textId="77777777" w:rsidR="00436A8E" w:rsidRPr="00170829" w:rsidRDefault="005C3E85">
            <w:pPr>
              <w:pStyle w:val="BodyA"/>
              <w:ind w:left="451"/>
              <w:jc w:val="center"/>
              <w:rPr>
                <w:lang w:val="en-GB"/>
              </w:rPr>
            </w:pPr>
            <w:r w:rsidRPr="00170829">
              <w:rPr>
                <w:rFonts w:ascii="Arial"/>
                <w:sz w:val="22"/>
                <w:szCs w:val="22"/>
                <w:lang w:val="en-GB"/>
              </w:rPr>
              <w:t>Assessed at</w:t>
            </w:r>
          </w:p>
        </w:tc>
      </w:tr>
      <w:tr w:rsidR="007A5D36" w:rsidRPr="00170829" w14:paraId="32CDC8E6" w14:textId="77777777" w:rsidTr="007A5D36">
        <w:trPr>
          <w:trHeight w:val="120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DC" w14:textId="77777777" w:rsidR="007A5D36" w:rsidRPr="00170829" w:rsidRDefault="007A5D36">
            <w:pPr>
              <w:pStyle w:val="BodyA"/>
              <w:rPr>
                <w:rFonts w:ascii="Arial" w:eastAsia="Arial" w:hAnsi="Arial" w:cs="Arial"/>
                <w:b/>
                <w:bCs/>
                <w:sz w:val="22"/>
                <w:szCs w:val="22"/>
                <w:lang w:val="en-GB"/>
              </w:rPr>
            </w:pPr>
          </w:p>
          <w:p w14:paraId="32CDC8DD" w14:textId="77777777" w:rsidR="007A5D36" w:rsidRPr="00170829" w:rsidRDefault="007A5D36">
            <w:pPr>
              <w:pStyle w:val="BodyA"/>
              <w:rPr>
                <w:rFonts w:ascii="Arial" w:eastAsia="Arial" w:hAnsi="Arial" w:cs="Arial"/>
                <w:b/>
                <w:bCs/>
                <w:sz w:val="22"/>
                <w:szCs w:val="22"/>
                <w:lang w:val="en-GB"/>
              </w:rPr>
            </w:pPr>
          </w:p>
          <w:p w14:paraId="32CDC8DE" w14:textId="77777777" w:rsidR="007A5D36" w:rsidRPr="00170829" w:rsidRDefault="007A5D36">
            <w:pPr>
              <w:pStyle w:val="BodyA"/>
              <w:rPr>
                <w:rFonts w:ascii="Arial" w:eastAsia="Arial" w:hAnsi="Arial" w:cs="Arial"/>
                <w:b/>
                <w:bCs/>
                <w:sz w:val="22"/>
                <w:szCs w:val="22"/>
                <w:lang w:val="en-GB"/>
              </w:rPr>
            </w:pPr>
          </w:p>
          <w:p w14:paraId="32CDC8DF" w14:textId="77777777" w:rsidR="007A5D36" w:rsidRPr="00170829" w:rsidRDefault="007A5D36">
            <w:pPr>
              <w:pStyle w:val="BodyA"/>
              <w:rPr>
                <w:rFonts w:ascii="Arial" w:eastAsia="Arial" w:hAnsi="Arial" w:cs="Arial"/>
                <w:b/>
                <w:bCs/>
                <w:sz w:val="22"/>
                <w:szCs w:val="22"/>
                <w:lang w:val="en-GB"/>
              </w:rPr>
            </w:pPr>
          </w:p>
          <w:p w14:paraId="32CDC8E0" w14:textId="77777777" w:rsidR="007A5D36" w:rsidRPr="00170829" w:rsidRDefault="007A5D36">
            <w:pPr>
              <w:pStyle w:val="BodyA"/>
              <w:rPr>
                <w:lang w:val="en-GB"/>
              </w:rPr>
            </w:pPr>
            <w:r w:rsidRPr="00170829">
              <w:rPr>
                <w:rFonts w:ascii="Arial"/>
                <w:b/>
                <w:bCs/>
                <w:sz w:val="22"/>
                <w:szCs w:val="22"/>
                <w:lang w:val="en-GB"/>
              </w:rPr>
              <w:t>Requirement</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3" w:type="dxa"/>
            </w:tcMar>
            <w:textDirection w:val="btLr"/>
          </w:tcPr>
          <w:p w14:paraId="32CDC8E1" w14:textId="77777777" w:rsidR="007A5D36" w:rsidRPr="00170829" w:rsidRDefault="007A5D36" w:rsidP="007A5D36">
            <w:pPr>
              <w:ind w:left="113" w:right="113"/>
              <w:rPr>
                <w:rFonts w:ascii="Arial" w:hAnsi="Arial" w:cs="Arial"/>
                <w:b/>
                <w:sz w:val="22"/>
                <w:szCs w:val="22"/>
              </w:rPr>
            </w:pPr>
            <w:r w:rsidRPr="00170829">
              <w:rPr>
                <w:rFonts w:ascii="Arial" w:hAnsi="Arial" w:cs="Arial"/>
                <w:b/>
                <w:sz w:val="22"/>
                <w:szCs w:val="22"/>
              </w:rPr>
              <w:t>Essential</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3" w:type="dxa"/>
            </w:tcMar>
            <w:textDirection w:val="btLr"/>
          </w:tcPr>
          <w:p w14:paraId="32CDC8E2" w14:textId="77777777" w:rsidR="007A5D36" w:rsidRPr="00170829" w:rsidRDefault="007A5D36" w:rsidP="007A5D36">
            <w:pPr>
              <w:ind w:left="113" w:right="113"/>
              <w:rPr>
                <w:rFonts w:ascii="Arial" w:hAnsi="Arial" w:cs="Arial"/>
                <w:b/>
                <w:sz w:val="22"/>
                <w:szCs w:val="22"/>
              </w:rPr>
            </w:pPr>
            <w:r w:rsidRPr="00170829">
              <w:rPr>
                <w:rFonts w:ascii="Arial" w:hAnsi="Arial" w:cs="Arial"/>
                <w:b/>
                <w:sz w:val="22"/>
                <w:szCs w:val="22"/>
              </w:rPr>
              <w:t xml:space="preserve">Desirable </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3" w:type="dxa"/>
            </w:tcMar>
            <w:textDirection w:val="btLr"/>
          </w:tcPr>
          <w:p w14:paraId="32CDC8E3" w14:textId="77777777" w:rsidR="007A5D36" w:rsidRPr="00170829" w:rsidRDefault="007A5D36" w:rsidP="007A5D36">
            <w:pPr>
              <w:ind w:left="113" w:right="113"/>
              <w:rPr>
                <w:rFonts w:ascii="Arial" w:hAnsi="Arial" w:cs="Arial"/>
                <w:b/>
                <w:sz w:val="22"/>
                <w:szCs w:val="22"/>
              </w:rPr>
            </w:pPr>
            <w:r w:rsidRPr="00170829">
              <w:rPr>
                <w:rFonts w:ascii="Arial" w:hAnsi="Arial" w:cs="Arial"/>
                <w:b/>
                <w:sz w:val="22"/>
                <w:szCs w:val="22"/>
              </w:rPr>
              <w:t>Application</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3" w:type="dxa"/>
            </w:tcMar>
            <w:textDirection w:val="btLr"/>
          </w:tcPr>
          <w:p w14:paraId="32CDC8E4" w14:textId="77777777" w:rsidR="007A5D36" w:rsidRPr="00170829" w:rsidRDefault="007A5D36" w:rsidP="007A5D36">
            <w:pPr>
              <w:ind w:left="113" w:right="113"/>
              <w:rPr>
                <w:rFonts w:ascii="Arial" w:hAnsi="Arial" w:cs="Arial"/>
                <w:b/>
                <w:sz w:val="22"/>
                <w:szCs w:val="22"/>
              </w:rPr>
            </w:pPr>
            <w:r w:rsidRPr="00170829">
              <w:rPr>
                <w:rFonts w:ascii="Arial" w:hAnsi="Arial" w:cs="Arial"/>
                <w:b/>
                <w:sz w:val="22"/>
                <w:szCs w:val="22"/>
              </w:rPr>
              <w:t>Interview</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193" w:type="dxa"/>
            </w:tcMar>
            <w:textDirection w:val="btLr"/>
          </w:tcPr>
          <w:p w14:paraId="32CDC8E5" w14:textId="77777777" w:rsidR="007A5D36" w:rsidRPr="00170829" w:rsidRDefault="007A5D36" w:rsidP="007A5D36">
            <w:pPr>
              <w:ind w:left="113" w:right="113"/>
              <w:rPr>
                <w:rFonts w:ascii="Arial" w:hAnsi="Arial" w:cs="Arial"/>
                <w:b/>
                <w:sz w:val="22"/>
                <w:szCs w:val="22"/>
              </w:rPr>
            </w:pPr>
            <w:r w:rsidRPr="00170829">
              <w:rPr>
                <w:rFonts w:ascii="Arial" w:hAnsi="Arial" w:cs="Arial"/>
                <w:b/>
                <w:sz w:val="22"/>
                <w:szCs w:val="22"/>
              </w:rPr>
              <w:t>Test</w:t>
            </w:r>
          </w:p>
        </w:tc>
      </w:tr>
      <w:tr w:rsidR="00436A8E" w:rsidRPr="00170829" w14:paraId="32CDC8ED"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7" w14:textId="77777777" w:rsidR="00436A8E" w:rsidRPr="00170829" w:rsidRDefault="005C3E85">
            <w:pPr>
              <w:pStyle w:val="BodyA"/>
              <w:numPr>
                <w:ilvl w:val="0"/>
                <w:numId w:val="34"/>
              </w:numPr>
              <w:tabs>
                <w:tab w:val="clear" w:pos="360"/>
                <w:tab w:val="num" w:pos="392"/>
              </w:tabs>
              <w:ind w:left="392" w:hanging="392"/>
              <w:rPr>
                <w:rFonts w:ascii="Arial" w:eastAsia="Arial" w:hAnsi="Arial" w:cs="Arial"/>
                <w:b/>
                <w:bCs/>
                <w:lang w:val="en-GB"/>
              </w:rPr>
            </w:pPr>
            <w:r w:rsidRPr="00170829">
              <w:rPr>
                <w:rFonts w:ascii="Arial"/>
                <w:b/>
                <w:bCs/>
                <w:sz w:val="22"/>
                <w:szCs w:val="22"/>
                <w:lang w:val="en-GB"/>
              </w:rPr>
              <w:t>Education &amp; Qualifications</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8" w14:textId="77777777" w:rsidR="00436A8E" w:rsidRPr="00170829" w:rsidRDefault="00436A8E"/>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9" w14:textId="77777777" w:rsidR="00436A8E" w:rsidRPr="00170829" w:rsidRDefault="00436A8E"/>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A" w14:textId="77777777" w:rsidR="00436A8E" w:rsidRPr="00170829" w:rsidRDefault="00436A8E"/>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B" w14:textId="77777777" w:rsidR="00436A8E" w:rsidRPr="00170829" w:rsidRDefault="00436A8E"/>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C" w14:textId="77777777" w:rsidR="00436A8E" w:rsidRPr="00170829" w:rsidRDefault="00436A8E"/>
        </w:tc>
      </w:tr>
      <w:tr w:rsidR="006401B9" w:rsidRPr="00170829" w14:paraId="32CDC8F6"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EE" w14:textId="27492C78" w:rsidR="006401B9" w:rsidRPr="00170829" w:rsidRDefault="006401B9" w:rsidP="006401B9">
            <w:pPr>
              <w:rPr>
                <w:rFonts w:ascii="Arial" w:hAnsi="Arial" w:cs="Arial"/>
                <w:sz w:val="22"/>
                <w:szCs w:val="22"/>
              </w:rPr>
            </w:pPr>
            <w:r w:rsidRPr="00170829">
              <w:rPr>
                <w:rFonts w:ascii="Arial" w:hAnsi="Arial" w:cs="Arial"/>
                <w:sz w:val="22"/>
                <w:szCs w:val="22"/>
              </w:rPr>
              <w:t xml:space="preserve">Educated to HND/C level or able to demonstrate equivalent through experience </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0" w14:textId="4A79AFC5" w:rsidR="006401B9" w:rsidRPr="00170829" w:rsidRDefault="00170829" w:rsidP="00170829">
            <w:pPr>
              <w:rPr>
                <w:rFonts w:ascii="Segoe UI Symbol" w:hAnsi="Segoe UI Symbo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1" w14:textId="0AEF16C0"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3" w14:textId="2F74AE51" w:rsidR="006401B9" w:rsidRPr="00170829" w:rsidRDefault="00170829" w:rsidP="0017082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4" w14:textId="769CF5B7"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5" w14:textId="77777777" w:rsidR="006401B9" w:rsidRPr="00170829" w:rsidRDefault="006401B9" w:rsidP="006401B9"/>
        </w:tc>
      </w:tr>
      <w:tr w:rsidR="006401B9" w:rsidRPr="00170829" w14:paraId="32CDC8FF" w14:textId="77777777" w:rsidTr="00A553E8">
        <w:trPr>
          <w:trHeight w:val="72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F7" w14:textId="159084FF" w:rsidR="006401B9" w:rsidRPr="00170829" w:rsidRDefault="006401B9" w:rsidP="006401B9">
            <w:pPr>
              <w:pStyle w:val="BodyA"/>
              <w:rPr>
                <w:lang w:val="en-GB"/>
              </w:rPr>
            </w:pPr>
            <w:r w:rsidRPr="00170829">
              <w:rPr>
                <w:rFonts w:ascii="Arial"/>
                <w:sz w:val="22"/>
                <w:szCs w:val="22"/>
                <w:lang w:val="en-GB"/>
              </w:rPr>
              <w:t>Working towards or in possession of relevant qualification in Housing Management (e.g. CIH Housing Level 3, HNC in Housing)</w:t>
            </w:r>
            <w:r w:rsidR="00D24B59" w:rsidRPr="00170829">
              <w:rPr>
                <w:rFonts w:ascii="Arial"/>
                <w:sz w:val="22"/>
                <w:szCs w:val="22"/>
                <w:lang w:val="en-GB"/>
              </w:rPr>
              <w:t xml:space="preserve"> or willing to complete qualification within 2 years</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F9" w14:textId="36F32E22" w:rsidR="006401B9" w:rsidRPr="00170829" w:rsidRDefault="006401B9" w:rsidP="006401B9">
            <w:pPr>
              <w:rPr>
                <w:rFonts w:ascii="Arial" w:hAnsi="Arial" w:cs="Arial"/>
                <w:sz w:val="22"/>
                <w:szCs w:val="22"/>
              </w:rPr>
            </w:pP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8FA" w14:textId="013E1D5E" w:rsidR="006401B9" w:rsidRPr="00170829" w:rsidRDefault="00170829" w:rsidP="00170829">
            <w:pPr>
              <w:rPr>
                <w:rFonts w:ascii="Arial" w:hAnsi="Arial" w:cs="Arial"/>
                <w:sz w:val="22"/>
                <w:szCs w:val="22"/>
              </w:rPr>
            </w:pPr>
            <w:r>
              <w:rPr>
                <w:rFonts w:ascii="Arial" w:hAnsi="Arial" w:cs="Arial"/>
                <w:sz w:val="22"/>
                <w:szCs w:val="22"/>
              </w:rPr>
              <w:br/>
            </w:r>
            <w:r>
              <w:rPr>
                <w:rFonts w:ascii="Segoe UI Symbol" w:hAnsi="Segoe UI Symbol" w:cs="Arial"/>
                <w:sz w:val="22"/>
                <w:szCs w:val="22"/>
              </w:rPr>
              <w:t>✓</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C" w14:textId="1C1FA11C"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D" w14:textId="77777777" w:rsidR="006401B9" w:rsidRPr="00170829" w:rsidRDefault="006401B9" w:rsidP="006401B9">
            <w:pPr>
              <w:pStyle w:val="Body"/>
              <w:rPr>
                <w:lang w:val="en-GB"/>
              </w:rPr>
            </w:pP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8FE" w14:textId="77777777" w:rsidR="006401B9" w:rsidRPr="00170829" w:rsidRDefault="006401B9" w:rsidP="006401B9"/>
        </w:tc>
      </w:tr>
      <w:tr w:rsidR="006401B9" w:rsidRPr="00170829" w14:paraId="32CDC906" w14:textId="77777777" w:rsidTr="007A5D36">
        <w:trPr>
          <w:trHeight w:val="48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00" w14:textId="77777777" w:rsidR="006401B9" w:rsidRPr="00170829" w:rsidRDefault="006401B9" w:rsidP="006401B9">
            <w:pPr>
              <w:pStyle w:val="BodyA"/>
              <w:rPr>
                <w:lang w:val="en-GB"/>
              </w:rPr>
            </w:pPr>
            <w:r w:rsidRPr="00170829">
              <w:rPr>
                <w:rFonts w:ascii="Arial"/>
                <w:sz w:val="22"/>
                <w:szCs w:val="22"/>
                <w:lang w:val="en-GB"/>
              </w:rPr>
              <w:t>Evidence of CPD and prepared to undertake relevant training as required</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1" w14:textId="65063FC1"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2"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3" w14:textId="1F3C8554"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4" w14:textId="2574C25C"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5" w14:textId="77777777" w:rsidR="006401B9" w:rsidRPr="00170829" w:rsidRDefault="006401B9" w:rsidP="006401B9"/>
        </w:tc>
      </w:tr>
      <w:tr w:rsidR="006401B9" w:rsidRPr="00170829" w14:paraId="32CDC90D"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07" w14:textId="77777777" w:rsidR="006401B9" w:rsidRPr="00170829" w:rsidRDefault="006401B9" w:rsidP="006401B9">
            <w:pPr>
              <w:pStyle w:val="BodyA"/>
              <w:numPr>
                <w:ilvl w:val="0"/>
                <w:numId w:val="37"/>
              </w:numPr>
              <w:tabs>
                <w:tab w:val="clear" w:pos="360"/>
                <w:tab w:val="num" w:pos="392"/>
              </w:tabs>
              <w:ind w:left="392" w:hanging="392"/>
              <w:rPr>
                <w:rFonts w:ascii="Arial" w:eastAsia="Arial" w:hAnsi="Arial" w:cs="Arial"/>
                <w:b/>
                <w:bCs/>
                <w:lang w:val="en-GB"/>
              </w:rPr>
            </w:pPr>
            <w:r w:rsidRPr="00170829">
              <w:rPr>
                <w:rFonts w:ascii="Arial"/>
                <w:b/>
                <w:bCs/>
                <w:sz w:val="22"/>
                <w:szCs w:val="22"/>
                <w:lang w:val="en-GB"/>
              </w:rPr>
              <w:t>Knowledge and Experience</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8" w14:textId="77777777" w:rsidR="006401B9" w:rsidRPr="00170829" w:rsidRDefault="006401B9" w:rsidP="006401B9"/>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9"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A" w14:textId="77777777" w:rsidR="006401B9" w:rsidRPr="00170829" w:rsidRDefault="006401B9" w:rsidP="006401B9"/>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B" w14:textId="77777777" w:rsidR="006401B9" w:rsidRPr="00170829" w:rsidRDefault="006401B9" w:rsidP="006401B9"/>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C" w14:textId="77777777" w:rsidR="006401B9" w:rsidRPr="00170829" w:rsidRDefault="006401B9" w:rsidP="006401B9"/>
        </w:tc>
      </w:tr>
      <w:tr w:rsidR="006401B9" w:rsidRPr="00170829" w14:paraId="32CDC918" w14:textId="77777777" w:rsidTr="00170829">
        <w:trPr>
          <w:trHeight w:val="635"/>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0E" w14:textId="243F310B" w:rsidR="006401B9" w:rsidRPr="00170829" w:rsidRDefault="006401B9" w:rsidP="006401B9">
            <w:pPr>
              <w:pStyle w:val="BodyA"/>
              <w:rPr>
                <w:lang w:val="en-GB"/>
              </w:rPr>
            </w:pPr>
            <w:r w:rsidRPr="00170829">
              <w:rPr>
                <w:rFonts w:ascii="Arial"/>
                <w:sz w:val="22"/>
                <w:szCs w:val="22"/>
                <w:lang w:val="en-GB"/>
              </w:rPr>
              <w:t xml:space="preserve">A minimum of 3 </w:t>
            </w:r>
            <w:proofErr w:type="spellStart"/>
            <w:r w:rsidRPr="00170829">
              <w:rPr>
                <w:rFonts w:ascii="Arial"/>
                <w:sz w:val="22"/>
                <w:szCs w:val="22"/>
                <w:lang w:val="en-GB"/>
              </w:rPr>
              <w:t xml:space="preserve">years </w:t>
            </w:r>
            <w:r w:rsidR="00E77FBC" w:rsidRPr="00170829">
              <w:rPr>
                <w:rFonts w:ascii="Arial"/>
                <w:sz w:val="22"/>
                <w:szCs w:val="22"/>
                <w:lang w:val="en-GB"/>
              </w:rPr>
              <w:t>experience</w:t>
            </w:r>
            <w:proofErr w:type="spellEnd"/>
            <w:r w:rsidR="00E77FBC" w:rsidRPr="00170829">
              <w:rPr>
                <w:rFonts w:ascii="Arial"/>
                <w:sz w:val="22"/>
                <w:szCs w:val="22"/>
                <w:lang w:val="en-GB"/>
              </w:rPr>
              <w:t xml:space="preserve"> </w:t>
            </w:r>
            <w:r w:rsidRPr="00170829">
              <w:rPr>
                <w:rFonts w:ascii="Arial"/>
                <w:sz w:val="22"/>
                <w:szCs w:val="22"/>
                <w:lang w:val="en-GB"/>
              </w:rPr>
              <w:t xml:space="preserve">in </w:t>
            </w:r>
            <w:r w:rsidR="00E77FBC" w:rsidRPr="00170829">
              <w:rPr>
                <w:rFonts w:ascii="Arial"/>
                <w:sz w:val="22"/>
                <w:szCs w:val="22"/>
                <w:lang w:val="en-GB"/>
              </w:rPr>
              <w:t xml:space="preserve">the </w:t>
            </w:r>
            <w:r w:rsidRPr="00170829">
              <w:rPr>
                <w:rFonts w:ascii="Arial"/>
                <w:sz w:val="22"/>
                <w:szCs w:val="22"/>
                <w:lang w:val="en-GB"/>
              </w:rPr>
              <w:t xml:space="preserve">housing </w:t>
            </w:r>
            <w:r w:rsidR="00E77FBC" w:rsidRPr="00170829">
              <w:rPr>
                <w:rFonts w:ascii="Arial"/>
                <w:sz w:val="22"/>
                <w:szCs w:val="22"/>
                <w:lang w:val="en-GB"/>
              </w:rPr>
              <w:t xml:space="preserve">sector delivering front line Tenant Services </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0F" w14:textId="3E500DE1" w:rsidR="006401B9" w:rsidRPr="00170829" w:rsidRDefault="00170829" w:rsidP="006401B9">
            <w:pPr>
              <w:rPr>
                <w:rFonts w:ascii="Arial" w:hAnsi="Arial" w:cs="Arial"/>
                <w:sz w:val="22"/>
                <w:szCs w:val="22"/>
              </w:rPr>
            </w:pPr>
            <w:r>
              <w:rPr>
                <w:rFonts w:ascii="Segoe UI Symbol" w:hAnsi="Segoe UI Symbol" w:cs="Arial"/>
                <w:sz w:val="22"/>
                <w:szCs w:val="22"/>
              </w:rPr>
              <w:t>✓</w:t>
            </w:r>
          </w:p>
          <w:p w14:paraId="32CDC910" w14:textId="77777777" w:rsidR="006401B9" w:rsidRPr="00170829" w:rsidRDefault="006401B9" w:rsidP="006401B9">
            <w:pPr>
              <w:pStyle w:val="Body"/>
              <w:rPr>
                <w:lang w:val="en-GB"/>
              </w:rPr>
            </w:pP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1"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2" w14:textId="1DA525D6" w:rsidR="006401B9" w:rsidRPr="00170829" w:rsidRDefault="00170829" w:rsidP="006401B9">
            <w:pPr>
              <w:rPr>
                <w:rFonts w:ascii="Arial" w:hAnsi="Arial" w:cs="Arial"/>
                <w:sz w:val="22"/>
                <w:szCs w:val="22"/>
              </w:rPr>
            </w:pPr>
            <w:r>
              <w:rPr>
                <w:rFonts w:ascii="Segoe UI Symbol" w:hAnsi="Segoe UI Symbol" w:cs="Arial"/>
                <w:sz w:val="22"/>
                <w:szCs w:val="22"/>
              </w:rPr>
              <w:t>✓</w:t>
            </w:r>
          </w:p>
          <w:p w14:paraId="32CDC913" w14:textId="77777777" w:rsidR="006401B9" w:rsidRPr="00170829" w:rsidRDefault="006401B9" w:rsidP="006401B9">
            <w:pPr>
              <w:pStyle w:val="Body"/>
              <w:rPr>
                <w:lang w:val="en-GB"/>
              </w:rPr>
            </w:pP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4" w14:textId="7140A998" w:rsidR="006401B9" w:rsidRPr="00170829" w:rsidRDefault="00170829" w:rsidP="006401B9">
            <w:pPr>
              <w:rPr>
                <w:rFonts w:ascii="Arial" w:hAnsi="Arial" w:cs="Arial"/>
                <w:sz w:val="22"/>
                <w:szCs w:val="22"/>
              </w:rPr>
            </w:pPr>
            <w:r>
              <w:rPr>
                <w:rFonts w:ascii="Segoe UI Symbol" w:hAnsi="Segoe UI Symbol" w:cs="Arial"/>
                <w:sz w:val="22"/>
                <w:szCs w:val="22"/>
              </w:rPr>
              <w:t>✓</w:t>
            </w:r>
          </w:p>
          <w:p w14:paraId="32CDC915" w14:textId="77777777" w:rsidR="006401B9" w:rsidRPr="00170829" w:rsidRDefault="006401B9" w:rsidP="006401B9">
            <w:pPr>
              <w:pStyle w:val="Body"/>
              <w:rPr>
                <w:lang w:val="en-GB"/>
              </w:rPr>
            </w:pP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6" w14:textId="6BF5B5AE" w:rsidR="006401B9" w:rsidRPr="00170829" w:rsidRDefault="006401B9" w:rsidP="006401B9">
            <w:pPr>
              <w:rPr>
                <w:rFonts w:ascii="Arial" w:hAnsi="Arial" w:cs="Arial"/>
                <w:sz w:val="22"/>
                <w:szCs w:val="22"/>
              </w:rPr>
            </w:pPr>
          </w:p>
          <w:p w14:paraId="32CDC917" w14:textId="77777777" w:rsidR="006401B9" w:rsidRPr="00170829" w:rsidRDefault="006401B9" w:rsidP="006401B9">
            <w:pPr>
              <w:pStyle w:val="Body"/>
              <w:rPr>
                <w:lang w:val="en-GB"/>
              </w:rPr>
            </w:pPr>
          </w:p>
        </w:tc>
      </w:tr>
      <w:tr w:rsidR="006401B9" w:rsidRPr="00170829" w14:paraId="32CDC91F" w14:textId="77777777" w:rsidTr="007A5D36">
        <w:trPr>
          <w:trHeight w:val="49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19" w14:textId="24EFE97A" w:rsidR="006401B9" w:rsidRPr="00170829" w:rsidRDefault="006401B9" w:rsidP="006401B9">
            <w:pPr>
              <w:pStyle w:val="BodyA"/>
              <w:rPr>
                <w:lang w:val="en-GB"/>
              </w:rPr>
            </w:pPr>
            <w:r w:rsidRPr="00170829">
              <w:rPr>
                <w:rFonts w:ascii="Arial"/>
                <w:sz w:val="22"/>
                <w:szCs w:val="22"/>
                <w:lang w:val="en-GB"/>
              </w:rPr>
              <w:t>A good understanding of relevant Housing and Benefits legislation</w:t>
            </w:r>
            <w:r w:rsidR="00E77FBC" w:rsidRPr="00170829">
              <w:rPr>
                <w:rFonts w:ascii="Arial"/>
                <w:sz w:val="22"/>
                <w:szCs w:val="22"/>
                <w:lang w:val="en-GB"/>
              </w:rPr>
              <w:t>.</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A" w14:textId="7BE9AE1C"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B"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C" w14:textId="204E55B2"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D" w14:textId="6F93E038"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1E" w14:textId="77777777" w:rsidR="006401B9" w:rsidRPr="00170829" w:rsidRDefault="006401B9" w:rsidP="006401B9"/>
        </w:tc>
      </w:tr>
      <w:tr w:rsidR="006401B9" w:rsidRPr="00170829" w14:paraId="32CDC926" w14:textId="77777777" w:rsidTr="00526595">
        <w:trPr>
          <w:trHeight w:val="49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20" w14:textId="1290B8DB" w:rsidR="006401B9" w:rsidRPr="00170829" w:rsidRDefault="006401B9" w:rsidP="006401B9">
            <w:pPr>
              <w:pStyle w:val="BodyA"/>
              <w:rPr>
                <w:lang w:val="en-GB"/>
              </w:rPr>
            </w:pPr>
            <w:r w:rsidRPr="00170829">
              <w:rPr>
                <w:rFonts w:ascii="Arial"/>
                <w:sz w:val="22"/>
                <w:szCs w:val="22"/>
                <w:lang w:val="en-GB"/>
              </w:rPr>
              <w:t>Sound knowledge of</w:t>
            </w:r>
            <w:r w:rsidR="00E77FBC" w:rsidRPr="00170829">
              <w:rPr>
                <w:rFonts w:ascii="Arial"/>
                <w:sz w:val="22"/>
                <w:szCs w:val="22"/>
                <w:lang w:val="en-GB"/>
              </w:rPr>
              <w:t xml:space="preserve"> engaging with communities.</w:t>
            </w:r>
            <w:r w:rsidRPr="00170829">
              <w:rPr>
                <w:rFonts w:ascii="Arial"/>
                <w:sz w:val="22"/>
                <w:szCs w:val="22"/>
                <w:lang w:val="en-GB"/>
              </w:rPr>
              <w:t xml:space="preserve"> </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1" w14:textId="04E6CFDF"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2"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3" w14:textId="037CE44E"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4" w14:textId="1C17BB07"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5" w14:textId="4C47C414" w:rsidR="006401B9" w:rsidRPr="00170829" w:rsidRDefault="006401B9" w:rsidP="006401B9">
            <w:pPr>
              <w:rPr>
                <w:rFonts w:ascii="Arial" w:hAnsi="Arial" w:cs="Arial"/>
                <w:sz w:val="22"/>
                <w:szCs w:val="22"/>
              </w:rPr>
            </w:pPr>
          </w:p>
        </w:tc>
      </w:tr>
      <w:tr w:rsidR="006401B9" w:rsidRPr="00170829" w14:paraId="32CDC92D" w14:textId="77777777" w:rsidTr="007A5D36">
        <w:trPr>
          <w:trHeight w:val="49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27" w14:textId="2986F559" w:rsidR="006401B9" w:rsidRPr="00170829" w:rsidRDefault="00E77FBC" w:rsidP="006401B9">
            <w:pPr>
              <w:pStyle w:val="BodyA"/>
              <w:rPr>
                <w:lang w:val="en-GB"/>
              </w:rPr>
            </w:pPr>
            <w:r w:rsidRPr="00170829">
              <w:rPr>
                <w:rFonts w:ascii="Arial" w:hAnsi="Arial" w:cs="Arial"/>
                <w:sz w:val="22"/>
                <w:szCs w:val="22"/>
                <w:lang w:val="en-GB"/>
              </w:rPr>
              <w:t>Experience of working with centralised housing systems.</w:t>
            </w:r>
            <w:r w:rsidR="006401B9" w:rsidRPr="00170829">
              <w:rPr>
                <w:rFonts w:ascii="Arial" w:hAnsi="Arial" w:cs="Arial"/>
                <w:sz w:val="22"/>
                <w:szCs w:val="22"/>
                <w:lang w:val="en-GB"/>
              </w:rPr>
              <w:t xml:space="preserve"> </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8" w14:textId="0AD40CAA" w:rsidR="006401B9" w:rsidRPr="00170829" w:rsidRDefault="006401B9" w:rsidP="006401B9">
            <w:pPr>
              <w:rPr>
                <w:rFonts w:ascii="Arial" w:hAnsi="Arial" w:cs="Arial"/>
                <w:sz w:val="22"/>
                <w:szCs w:val="22"/>
              </w:rPr>
            </w:pP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9" w14:textId="48303D27" w:rsidR="006401B9" w:rsidRPr="00170829" w:rsidRDefault="00170829" w:rsidP="006401B9">
            <w:r>
              <w:rPr>
                <w:rFonts w:ascii="Segoe UI Symbol" w:hAnsi="Segoe UI Symbol" w:cs="Arial"/>
                <w:sz w:val="22"/>
                <w:szCs w:val="22"/>
              </w:rPr>
              <w:t>✓</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A" w14:textId="349B12BC"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B" w14:textId="11938C1F"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2C" w14:textId="77777777" w:rsidR="006401B9" w:rsidRPr="00170829" w:rsidRDefault="006401B9" w:rsidP="006401B9">
            <w:pPr>
              <w:rPr>
                <w:rFonts w:ascii="Arial" w:hAnsi="Arial" w:cs="Arial"/>
                <w:sz w:val="22"/>
                <w:szCs w:val="22"/>
              </w:rPr>
            </w:pPr>
          </w:p>
        </w:tc>
      </w:tr>
      <w:tr w:rsidR="006401B9" w:rsidRPr="00170829" w14:paraId="32CDC934" w14:textId="77777777" w:rsidTr="00526595">
        <w:trPr>
          <w:trHeight w:val="48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2E" w14:textId="77777777" w:rsidR="006401B9" w:rsidRPr="00170829" w:rsidRDefault="006401B9" w:rsidP="006401B9">
            <w:pPr>
              <w:pStyle w:val="BodyA"/>
              <w:rPr>
                <w:lang w:val="en-GB"/>
              </w:rPr>
            </w:pPr>
            <w:r w:rsidRPr="00170829">
              <w:rPr>
                <w:rFonts w:ascii="Arial"/>
                <w:sz w:val="22"/>
                <w:szCs w:val="22"/>
                <w:lang w:val="en-GB"/>
              </w:rPr>
              <w:t>An understanding of the social rented sector and the roles of housing associations, governance and regulation</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2F" w14:textId="77777777" w:rsidR="006401B9" w:rsidRPr="00170829" w:rsidRDefault="006401B9" w:rsidP="006401B9"/>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0" w14:textId="06EA395B"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1" w14:textId="3F6681F0"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2" w14:textId="703D008E"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3" w14:textId="77777777" w:rsidR="006401B9" w:rsidRPr="00170829" w:rsidRDefault="006401B9" w:rsidP="006401B9"/>
        </w:tc>
      </w:tr>
      <w:tr w:rsidR="006401B9" w:rsidRPr="00170829" w14:paraId="32CDC93B"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35" w14:textId="77777777" w:rsidR="006401B9" w:rsidRPr="00170829" w:rsidRDefault="006401B9" w:rsidP="006401B9">
            <w:pPr>
              <w:pStyle w:val="BodyA"/>
              <w:numPr>
                <w:ilvl w:val="0"/>
                <w:numId w:val="40"/>
              </w:numPr>
              <w:tabs>
                <w:tab w:val="clear" w:pos="360"/>
                <w:tab w:val="num" w:pos="392"/>
              </w:tabs>
              <w:ind w:left="392" w:hanging="392"/>
              <w:rPr>
                <w:rFonts w:ascii="Arial" w:eastAsia="Arial" w:hAnsi="Arial" w:cs="Arial"/>
                <w:b/>
                <w:bCs/>
                <w:lang w:val="en-GB"/>
              </w:rPr>
            </w:pPr>
            <w:r w:rsidRPr="00170829">
              <w:rPr>
                <w:rFonts w:ascii="Arial"/>
                <w:b/>
                <w:bCs/>
                <w:sz w:val="22"/>
                <w:szCs w:val="22"/>
                <w:lang w:val="en-GB"/>
              </w:rPr>
              <w:t>Skills and Abilities</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6" w14:textId="77777777" w:rsidR="006401B9" w:rsidRPr="00170829" w:rsidRDefault="006401B9" w:rsidP="006401B9"/>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7"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8" w14:textId="77777777" w:rsidR="006401B9" w:rsidRPr="00170829" w:rsidRDefault="006401B9" w:rsidP="006401B9"/>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9" w14:textId="77777777" w:rsidR="006401B9" w:rsidRPr="00170829" w:rsidRDefault="006401B9" w:rsidP="006401B9"/>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A" w14:textId="77777777" w:rsidR="006401B9" w:rsidRPr="00170829" w:rsidRDefault="006401B9" w:rsidP="006401B9"/>
        </w:tc>
      </w:tr>
      <w:tr w:rsidR="006401B9" w:rsidRPr="00170829" w14:paraId="32CDC942" w14:textId="77777777" w:rsidTr="007A5D36">
        <w:trPr>
          <w:trHeight w:val="48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3C" w14:textId="77777777" w:rsidR="006401B9" w:rsidRPr="00170829" w:rsidRDefault="006401B9" w:rsidP="006401B9">
            <w:pPr>
              <w:pStyle w:val="BodyA"/>
              <w:rPr>
                <w:lang w:val="en-GB"/>
              </w:rPr>
            </w:pPr>
            <w:r w:rsidRPr="00170829">
              <w:rPr>
                <w:rFonts w:ascii="Arial"/>
                <w:sz w:val="22"/>
                <w:szCs w:val="22"/>
                <w:lang w:val="en-GB"/>
              </w:rPr>
              <w:t>Demonstrated commitment to achieving high standards of Customer Service in all activities</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D" w14:textId="187D70DE"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E"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3F" w14:textId="26A43907"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0" w14:textId="3419B8A2"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1" w14:textId="783A1472" w:rsidR="006401B9" w:rsidRPr="00170829" w:rsidRDefault="006401B9" w:rsidP="006401B9">
            <w:pPr>
              <w:rPr>
                <w:rFonts w:ascii="Arial" w:hAnsi="Arial" w:cs="Arial"/>
                <w:sz w:val="22"/>
                <w:szCs w:val="22"/>
              </w:rPr>
            </w:pPr>
          </w:p>
        </w:tc>
      </w:tr>
      <w:tr w:rsidR="006401B9" w:rsidRPr="00170829" w14:paraId="32CDC950" w14:textId="77777777" w:rsidTr="007A5D36">
        <w:trPr>
          <w:trHeight w:val="72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4A" w14:textId="1D815456" w:rsidR="006401B9" w:rsidRPr="00170829" w:rsidRDefault="006401B9" w:rsidP="006401B9">
            <w:pPr>
              <w:pStyle w:val="BodyA"/>
              <w:rPr>
                <w:lang w:val="en-GB"/>
              </w:rPr>
            </w:pPr>
            <w:r w:rsidRPr="00170829">
              <w:rPr>
                <w:rFonts w:ascii="Arial"/>
                <w:sz w:val="22"/>
                <w:szCs w:val="22"/>
                <w:lang w:val="en-GB"/>
              </w:rPr>
              <w:lastRenderedPageBreak/>
              <w:t xml:space="preserve">Ability to build effective networks and work in partnership with stakeholders to deliver successful outcomes for </w:t>
            </w:r>
            <w:r w:rsidR="00E77FBC" w:rsidRPr="00170829">
              <w:rPr>
                <w:rFonts w:ascii="Arial"/>
                <w:sz w:val="22"/>
                <w:szCs w:val="22"/>
                <w:lang w:val="en-GB"/>
              </w:rPr>
              <w:t>T</w:t>
            </w:r>
            <w:r w:rsidRPr="00170829">
              <w:rPr>
                <w:rFonts w:ascii="Arial"/>
                <w:sz w:val="22"/>
                <w:szCs w:val="22"/>
                <w:lang w:val="en-GB"/>
              </w:rPr>
              <w:t>enants and other customers</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B" w14:textId="3417E16B"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C"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D" w14:textId="23B5EA4F"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E" w14:textId="0A1DF1D4"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4F" w14:textId="672F49CE" w:rsidR="006401B9" w:rsidRPr="00170829" w:rsidRDefault="006401B9" w:rsidP="006401B9">
            <w:pPr>
              <w:rPr>
                <w:rFonts w:ascii="Arial" w:hAnsi="Arial" w:cs="Arial"/>
                <w:sz w:val="22"/>
                <w:szCs w:val="22"/>
              </w:rPr>
            </w:pPr>
          </w:p>
        </w:tc>
      </w:tr>
      <w:tr w:rsidR="006401B9" w:rsidRPr="00170829" w14:paraId="32CDC957" w14:textId="77777777" w:rsidTr="007A5D36">
        <w:trPr>
          <w:trHeight w:val="48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51" w14:textId="36284935" w:rsidR="006401B9" w:rsidRPr="00170829" w:rsidRDefault="006401B9" w:rsidP="006401B9">
            <w:pPr>
              <w:pStyle w:val="BodyA"/>
              <w:rPr>
                <w:lang w:val="en-GB"/>
              </w:rPr>
            </w:pPr>
            <w:r w:rsidRPr="00170829">
              <w:rPr>
                <w:rFonts w:ascii="Arial"/>
                <w:sz w:val="22"/>
                <w:szCs w:val="22"/>
                <w:lang w:val="en-GB"/>
              </w:rPr>
              <w:t xml:space="preserve">Resilient attitude with the ability to deal with conflict </w:t>
            </w:r>
            <w:proofErr w:type="gramStart"/>
            <w:r w:rsidRPr="00170829">
              <w:rPr>
                <w:rFonts w:ascii="Arial"/>
                <w:sz w:val="22"/>
                <w:szCs w:val="22"/>
                <w:lang w:val="en-GB"/>
              </w:rPr>
              <w:t>and  problem</w:t>
            </w:r>
            <w:proofErr w:type="gramEnd"/>
            <w:r w:rsidRPr="00170829">
              <w:rPr>
                <w:rFonts w:ascii="Arial"/>
                <w:sz w:val="22"/>
                <w:szCs w:val="22"/>
                <w:lang w:val="en-GB"/>
              </w:rPr>
              <w:t xml:space="preserve"> solve</w:t>
            </w:r>
            <w:r w:rsidR="00E77FBC" w:rsidRPr="00170829">
              <w:rPr>
                <w:rFonts w:ascii="Arial"/>
                <w:sz w:val="22"/>
                <w:szCs w:val="22"/>
                <w:lang w:val="en-GB"/>
              </w:rPr>
              <w:t>.</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2" w14:textId="1DC3F163"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3"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4" w14:textId="70C862A3"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5" w14:textId="6D811BB9"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6" w14:textId="77777777" w:rsidR="006401B9" w:rsidRPr="00170829" w:rsidRDefault="006401B9" w:rsidP="006401B9"/>
        </w:tc>
      </w:tr>
      <w:tr w:rsidR="006401B9" w:rsidRPr="00170829" w14:paraId="32CDC95E" w14:textId="77777777" w:rsidTr="007A5D36">
        <w:trPr>
          <w:trHeight w:val="48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58" w14:textId="0A82FF83" w:rsidR="006401B9" w:rsidRPr="00170829" w:rsidRDefault="006401B9" w:rsidP="006401B9">
            <w:pPr>
              <w:pStyle w:val="BodyA"/>
              <w:rPr>
                <w:lang w:val="en-GB"/>
              </w:rPr>
            </w:pPr>
            <w:r w:rsidRPr="00170829">
              <w:rPr>
                <w:rFonts w:ascii="Arial"/>
                <w:sz w:val="22"/>
                <w:szCs w:val="22"/>
                <w:lang w:val="en-GB"/>
              </w:rPr>
              <w:t>Excellent numeracy and communication skills (both written &amp; verbal)</w:t>
            </w:r>
            <w:r w:rsidR="00E77FBC" w:rsidRPr="00170829">
              <w:rPr>
                <w:rFonts w:ascii="Arial"/>
                <w:sz w:val="22"/>
                <w:szCs w:val="22"/>
                <w:lang w:val="en-GB"/>
              </w:rPr>
              <w:t>.</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9" w14:textId="638CC3F3"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A"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B" w14:textId="62DDD93E"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C" w14:textId="0E4F1A87"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5D" w14:textId="77777777" w:rsidR="006401B9" w:rsidRPr="00170829" w:rsidRDefault="006401B9" w:rsidP="006401B9"/>
        </w:tc>
      </w:tr>
      <w:tr w:rsidR="006401B9" w:rsidRPr="00170829" w14:paraId="32CDC965"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5F" w14:textId="62163F30" w:rsidR="006401B9" w:rsidRPr="00170829" w:rsidRDefault="006401B9" w:rsidP="006401B9">
            <w:pPr>
              <w:pStyle w:val="BodyA"/>
              <w:rPr>
                <w:lang w:val="en-GB"/>
              </w:rPr>
            </w:pPr>
            <w:r w:rsidRPr="00170829">
              <w:rPr>
                <w:rFonts w:ascii="Arial"/>
                <w:sz w:val="22"/>
                <w:szCs w:val="22"/>
                <w:lang w:val="en-GB"/>
              </w:rPr>
              <w:t>Good negotiation and liaison skills</w:t>
            </w:r>
            <w:r w:rsidR="00E77FBC" w:rsidRPr="00170829">
              <w:rPr>
                <w:rFonts w:ascii="Arial"/>
                <w:sz w:val="22"/>
                <w:szCs w:val="22"/>
                <w:lang w:val="en-GB"/>
              </w:rPr>
              <w:t>.</w:t>
            </w:r>
            <w:r w:rsidRPr="00170829">
              <w:rPr>
                <w:rFonts w:ascii="Arial"/>
                <w:sz w:val="22"/>
                <w:szCs w:val="22"/>
                <w:lang w:val="en-GB"/>
              </w:rPr>
              <w:t xml:space="preserve"> </w:t>
            </w:r>
          </w:p>
        </w:tc>
        <w:tc>
          <w:tcPr>
            <w:tcW w:w="728" w:type="dxa"/>
            <w:tcBorders>
              <w:top w:val="single" w:sz="4" w:space="0" w:color="000000"/>
              <w:left w:val="single" w:sz="4" w:space="0" w:color="000000"/>
              <w:bottom w:val="single" w:sz="2" w:space="0" w:color="000000"/>
              <w:right w:val="single" w:sz="4" w:space="0" w:color="000000"/>
            </w:tcBorders>
            <w:tcMar>
              <w:top w:w="80" w:type="dxa"/>
              <w:left w:w="80" w:type="dxa"/>
              <w:bottom w:w="80" w:type="dxa"/>
              <w:right w:w="80" w:type="dxa"/>
            </w:tcMar>
            <w:vAlign w:val="center"/>
          </w:tcPr>
          <w:p w14:paraId="32CDC960" w14:textId="2F1DC23D"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1"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62" w14:textId="49A1304C"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63" w14:textId="60822DF4" w:rsidR="006401B9" w:rsidRPr="00170829" w:rsidRDefault="00170829" w:rsidP="006401B9">
            <w:pPr>
              <w:rPr>
                <w:rFonts w:ascii="Arial" w:hAnsi="Arial" w:cs="Arial"/>
                <w:sz w:val="22"/>
                <w:szCs w:val="22"/>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4" w14:textId="77777777" w:rsidR="006401B9" w:rsidRPr="00170829" w:rsidRDefault="006401B9" w:rsidP="006401B9"/>
        </w:tc>
      </w:tr>
      <w:tr w:rsidR="006401B9" w:rsidRPr="00170829" w14:paraId="32CDC96C" w14:textId="77777777" w:rsidTr="007A5D36">
        <w:trPr>
          <w:trHeight w:val="48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66" w14:textId="173EDFA3" w:rsidR="006401B9" w:rsidRPr="00170829" w:rsidRDefault="006401B9" w:rsidP="006401B9">
            <w:pPr>
              <w:pStyle w:val="BodyA"/>
              <w:rPr>
                <w:lang w:val="en-GB"/>
              </w:rPr>
            </w:pPr>
            <w:r w:rsidRPr="00170829">
              <w:rPr>
                <w:rFonts w:ascii="Arial" w:hAnsi="Arial" w:cs="Arial"/>
                <w:sz w:val="22"/>
                <w:szCs w:val="22"/>
                <w:lang w:val="en-GB"/>
              </w:rPr>
              <w:t>Computer literate</w:t>
            </w:r>
            <w:r w:rsidR="00E77FBC" w:rsidRPr="00170829">
              <w:rPr>
                <w:rFonts w:ascii="Arial" w:hAnsi="Arial" w:cs="Arial"/>
                <w:sz w:val="22"/>
                <w:szCs w:val="22"/>
                <w:lang w:val="en-GB"/>
              </w:rPr>
              <w:t xml:space="preserve"> including MS Office suite</w:t>
            </w:r>
            <w:r w:rsidRPr="00170829">
              <w:rPr>
                <w:rFonts w:ascii="Arial" w:hAnsi="Arial" w:cs="Arial"/>
                <w:sz w:val="22"/>
                <w:szCs w:val="22"/>
                <w:lang w:val="en-GB"/>
              </w:rPr>
              <w:t xml:space="preserve"> with a commitment to maximising the use of technology</w:t>
            </w:r>
          </w:p>
        </w:tc>
        <w:tc>
          <w:tcPr>
            <w:tcW w:w="728" w:type="dxa"/>
            <w:tcBorders>
              <w:top w:val="single" w:sz="2"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7" w14:textId="69D12F9E"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8"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69" w14:textId="7EAE2A45"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6A" w14:textId="4A680762" w:rsidR="006401B9" w:rsidRPr="00170829" w:rsidRDefault="00170829" w:rsidP="006401B9">
            <w:pPr>
              <w:pStyle w:val="Body"/>
              <w:rPr>
                <w:lang w:val="en-GB"/>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B" w14:textId="77777777" w:rsidR="006401B9" w:rsidRPr="00170829" w:rsidRDefault="006401B9" w:rsidP="006401B9"/>
        </w:tc>
      </w:tr>
      <w:tr w:rsidR="006401B9" w:rsidRPr="00170829" w14:paraId="32CDC973" w14:textId="77777777" w:rsidTr="007A5D36">
        <w:trPr>
          <w:trHeight w:val="539"/>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6D" w14:textId="77777777" w:rsidR="006401B9" w:rsidRPr="00170829" w:rsidRDefault="006401B9" w:rsidP="006401B9">
            <w:pPr>
              <w:pStyle w:val="Body"/>
              <w:ind w:left="34"/>
              <w:rPr>
                <w:lang w:val="en-GB"/>
              </w:rPr>
            </w:pPr>
            <w:r w:rsidRPr="00170829">
              <w:rPr>
                <w:rFonts w:ascii="Arial"/>
                <w:sz w:val="22"/>
                <w:szCs w:val="22"/>
                <w:u w:color="0070C0"/>
                <w:lang w:val="en-GB"/>
              </w:rPr>
              <w:t xml:space="preserve">A dynamic </w:t>
            </w:r>
            <w:proofErr w:type="spellStart"/>
            <w:r w:rsidRPr="00170829">
              <w:rPr>
                <w:rFonts w:ascii="Arial"/>
                <w:sz w:val="22"/>
                <w:szCs w:val="22"/>
                <w:u w:color="0070C0"/>
                <w:lang w:val="en-GB"/>
              </w:rPr>
              <w:t>self starter</w:t>
            </w:r>
            <w:proofErr w:type="spellEnd"/>
            <w:r w:rsidRPr="00170829">
              <w:rPr>
                <w:rFonts w:ascii="Arial"/>
                <w:sz w:val="22"/>
                <w:szCs w:val="22"/>
                <w:u w:color="0070C0"/>
                <w:lang w:val="en-GB"/>
              </w:rPr>
              <w:t xml:space="preserve"> who manages change and works effectively as part of the Team.</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E" w14:textId="7CFF3CB3"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6F"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0" w14:textId="3B745674"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1" w14:textId="2E7A7BB6" w:rsidR="006401B9" w:rsidRPr="00170829" w:rsidRDefault="00170829" w:rsidP="006401B9">
            <w:pPr>
              <w:pStyle w:val="Body"/>
              <w:rPr>
                <w:lang w:val="en-GB"/>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2" w14:textId="1C2F4F5C" w:rsidR="006401B9" w:rsidRPr="00170829" w:rsidRDefault="006401B9" w:rsidP="006401B9">
            <w:pPr>
              <w:pStyle w:val="Body"/>
              <w:rPr>
                <w:lang w:val="en-GB"/>
              </w:rPr>
            </w:pPr>
          </w:p>
        </w:tc>
      </w:tr>
      <w:tr w:rsidR="006401B9" w:rsidRPr="00170829" w14:paraId="32CDC97A" w14:textId="77777777" w:rsidTr="007A5D36">
        <w:trPr>
          <w:trHeight w:val="539"/>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74" w14:textId="77777777" w:rsidR="006401B9" w:rsidRPr="00170829" w:rsidRDefault="006401B9" w:rsidP="006401B9">
            <w:pPr>
              <w:pStyle w:val="BodyA"/>
              <w:rPr>
                <w:lang w:val="en-GB"/>
              </w:rPr>
            </w:pPr>
            <w:r w:rsidRPr="00170829">
              <w:rPr>
                <w:rFonts w:ascii="Arial"/>
                <w:sz w:val="22"/>
                <w:szCs w:val="22"/>
                <w:lang w:val="en-GB"/>
              </w:rPr>
              <w:t>The ability to sift information, draw conclusions and develop practical ways forward</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5" w14:textId="4C6F34CD"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6"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7" w14:textId="02B2FDB0"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8" w14:textId="18E05226" w:rsidR="006401B9" w:rsidRPr="00170829" w:rsidRDefault="00170829" w:rsidP="006401B9">
            <w:pPr>
              <w:pStyle w:val="Body"/>
              <w:rPr>
                <w:lang w:val="en-GB"/>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9" w14:textId="5E0448FF" w:rsidR="006401B9" w:rsidRPr="00170829" w:rsidRDefault="006401B9" w:rsidP="006401B9">
            <w:pPr>
              <w:pStyle w:val="Body"/>
              <w:rPr>
                <w:lang w:val="en-GB"/>
              </w:rPr>
            </w:pPr>
          </w:p>
        </w:tc>
      </w:tr>
      <w:tr w:rsidR="006401B9" w:rsidRPr="00170829" w14:paraId="32CDC981" w14:textId="77777777" w:rsidTr="007A5D36">
        <w:trPr>
          <w:trHeight w:val="290"/>
        </w:trPr>
        <w:tc>
          <w:tcPr>
            <w:tcW w:w="6310" w:type="dxa"/>
            <w:tcBorders>
              <w:top w:val="single" w:sz="4" w:space="0" w:color="000000"/>
              <w:left w:val="single" w:sz="2" w:space="0" w:color="000000"/>
              <w:bottom w:val="single" w:sz="4" w:space="0" w:color="000000"/>
              <w:right w:val="single" w:sz="4" w:space="0" w:color="000000"/>
            </w:tcBorders>
            <w:shd w:val="clear" w:color="auto" w:fill="EEEEEE"/>
            <w:tcMar>
              <w:top w:w="80" w:type="dxa"/>
              <w:left w:w="80" w:type="dxa"/>
              <w:bottom w:w="80" w:type="dxa"/>
              <w:right w:w="80" w:type="dxa"/>
            </w:tcMar>
          </w:tcPr>
          <w:p w14:paraId="32CDC97B" w14:textId="77777777" w:rsidR="006401B9" w:rsidRPr="00170829" w:rsidRDefault="006401B9" w:rsidP="006401B9">
            <w:pPr>
              <w:pStyle w:val="Body"/>
              <w:rPr>
                <w:lang w:val="en-GB"/>
              </w:rPr>
            </w:pPr>
            <w:r w:rsidRPr="00170829">
              <w:rPr>
                <w:rFonts w:ascii="Arial"/>
                <w:b/>
                <w:bCs/>
                <w:sz w:val="22"/>
                <w:szCs w:val="22"/>
                <w:lang w:val="en-GB"/>
              </w:rPr>
              <w:t>4. Other Requirements</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C" w14:textId="77777777" w:rsidR="006401B9" w:rsidRPr="00170829" w:rsidRDefault="006401B9" w:rsidP="006401B9"/>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D"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E" w14:textId="77777777" w:rsidR="006401B9" w:rsidRPr="00170829" w:rsidRDefault="006401B9" w:rsidP="006401B9"/>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7F" w14:textId="77777777" w:rsidR="006401B9" w:rsidRPr="00170829" w:rsidRDefault="006401B9" w:rsidP="006401B9"/>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0" w14:textId="77777777" w:rsidR="006401B9" w:rsidRPr="00170829" w:rsidRDefault="006401B9" w:rsidP="006401B9"/>
        </w:tc>
      </w:tr>
      <w:tr w:rsidR="006401B9" w:rsidRPr="00170829" w14:paraId="32CDC988"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82" w14:textId="77777777" w:rsidR="006401B9" w:rsidRPr="00170829" w:rsidRDefault="006401B9" w:rsidP="006401B9">
            <w:pPr>
              <w:pStyle w:val="BodyA"/>
              <w:rPr>
                <w:lang w:val="en-GB"/>
              </w:rPr>
            </w:pPr>
            <w:r w:rsidRPr="00170829">
              <w:rPr>
                <w:rFonts w:ascii="Arial"/>
                <w:sz w:val="22"/>
                <w:szCs w:val="22"/>
                <w:lang w:val="en-GB"/>
              </w:rPr>
              <w:t>Awareness of health and safety including lone working</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3" w14:textId="5B1303CF"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4"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5" w14:textId="488CA927"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6" w14:textId="1F31459D" w:rsidR="006401B9" w:rsidRPr="00170829" w:rsidRDefault="00170829" w:rsidP="006401B9">
            <w:pPr>
              <w:pStyle w:val="Body"/>
              <w:rPr>
                <w:lang w:val="en-GB"/>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7" w14:textId="77777777" w:rsidR="006401B9" w:rsidRPr="00170829" w:rsidRDefault="006401B9" w:rsidP="006401B9"/>
        </w:tc>
      </w:tr>
      <w:tr w:rsidR="006401B9" w:rsidRPr="00170829" w14:paraId="32CDC98F" w14:textId="77777777" w:rsidTr="007A5D36">
        <w:trPr>
          <w:trHeight w:val="493"/>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89" w14:textId="77777777" w:rsidR="006401B9" w:rsidRPr="00170829" w:rsidRDefault="006401B9" w:rsidP="006401B9">
            <w:pPr>
              <w:pStyle w:val="BodyA"/>
              <w:rPr>
                <w:lang w:val="en-GB"/>
              </w:rPr>
            </w:pPr>
            <w:r w:rsidRPr="00170829">
              <w:rPr>
                <w:rFonts w:ascii="Arial"/>
                <w:sz w:val="22"/>
                <w:szCs w:val="22"/>
                <w:lang w:val="en-GB"/>
              </w:rPr>
              <w:t>Flexible approach with willingness and ability to work outside normal office hours as required</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A" w14:textId="16D6E7AE"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B"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C" w14:textId="18EAB68B"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D" w14:textId="33B32DAA" w:rsidR="006401B9" w:rsidRPr="00170829" w:rsidRDefault="00170829" w:rsidP="006401B9">
            <w:pPr>
              <w:pStyle w:val="Body"/>
              <w:rPr>
                <w:lang w:val="en-GB"/>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8E" w14:textId="77777777" w:rsidR="006401B9" w:rsidRPr="00170829" w:rsidRDefault="006401B9" w:rsidP="006401B9"/>
        </w:tc>
      </w:tr>
      <w:tr w:rsidR="006401B9" w:rsidRPr="00170829" w14:paraId="32CDC996"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90" w14:textId="77777777" w:rsidR="006401B9" w:rsidRPr="00170829" w:rsidRDefault="006401B9" w:rsidP="006401B9">
            <w:pPr>
              <w:pStyle w:val="BodyA"/>
              <w:rPr>
                <w:lang w:val="en-GB"/>
              </w:rPr>
            </w:pPr>
            <w:r w:rsidRPr="00170829">
              <w:rPr>
                <w:rFonts w:ascii="Arial"/>
                <w:sz w:val="22"/>
                <w:szCs w:val="22"/>
                <w:lang w:val="en-GB"/>
              </w:rPr>
              <w:t>Deals responsibly with confidential and sensitive information</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1" w14:textId="29520556"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2"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3" w14:textId="7D1BE97E"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4" w14:textId="5AB21DE1" w:rsidR="006401B9" w:rsidRPr="00170829" w:rsidRDefault="00170829" w:rsidP="006401B9">
            <w:pPr>
              <w:pStyle w:val="Body"/>
              <w:rPr>
                <w:lang w:val="en-GB"/>
              </w:rPr>
            </w:pPr>
            <w:r>
              <w:rPr>
                <w:rFonts w:ascii="Segoe UI Symbol" w:hAnsi="Segoe UI Symbol" w:cs="Arial"/>
                <w:sz w:val="22"/>
                <w:szCs w:val="22"/>
              </w:rPr>
              <w:t>✓</w:t>
            </w:r>
          </w:p>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5" w14:textId="77777777" w:rsidR="006401B9" w:rsidRPr="00170829" w:rsidRDefault="006401B9" w:rsidP="006401B9"/>
        </w:tc>
      </w:tr>
      <w:tr w:rsidR="006401B9" w:rsidRPr="00170829" w14:paraId="32CDC99D" w14:textId="77777777" w:rsidTr="007A5D36">
        <w:trPr>
          <w:trHeight w:val="290"/>
        </w:trPr>
        <w:tc>
          <w:tcPr>
            <w:tcW w:w="63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CDC997" w14:textId="77777777" w:rsidR="006401B9" w:rsidRPr="00170829" w:rsidRDefault="006401B9" w:rsidP="006401B9">
            <w:pPr>
              <w:pStyle w:val="BodyA"/>
              <w:rPr>
                <w:lang w:val="en-GB"/>
              </w:rPr>
            </w:pPr>
            <w:r w:rsidRPr="00170829">
              <w:rPr>
                <w:rFonts w:ascii="Arial" w:hAnsi="Arial" w:cs="Arial"/>
                <w:sz w:val="22"/>
                <w:szCs w:val="22"/>
                <w:lang w:val="en-GB"/>
              </w:rPr>
              <w:t>Must have a current driving license and access to own transport.</w:t>
            </w:r>
          </w:p>
        </w:tc>
        <w:tc>
          <w:tcPr>
            <w:tcW w:w="7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8" w14:textId="09331DBA" w:rsidR="006401B9" w:rsidRPr="00170829" w:rsidRDefault="00170829" w:rsidP="006401B9">
            <w:pPr>
              <w:pStyle w:val="Body"/>
              <w:rPr>
                <w:lang w:val="en-GB"/>
              </w:rPr>
            </w:pPr>
            <w:r>
              <w:rPr>
                <w:rFonts w:ascii="Segoe UI Symbol" w:hAnsi="Segoe UI Symbol" w:cs="Arial"/>
                <w:sz w:val="22"/>
                <w:szCs w:val="22"/>
              </w:rPr>
              <w:t>✓</w:t>
            </w:r>
          </w:p>
        </w:tc>
        <w:tc>
          <w:tcPr>
            <w:tcW w:w="6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9" w14:textId="77777777" w:rsidR="006401B9" w:rsidRPr="00170829" w:rsidRDefault="006401B9" w:rsidP="006401B9"/>
        </w:tc>
        <w:tc>
          <w:tcPr>
            <w:tcW w:w="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A" w14:textId="74FDC621" w:rsidR="006401B9" w:rsidRPr="00170829" w:rsidRDefault="00170829" w:rsidP="006401B9">
            <w:pPr>
              <w:pStyle w:val="Body"/>
              <w:rPr>
                <w:lang w:val="en-GB"/>
              </w:rPr>
            </w:pPr>
            <w:r>
              <w:rPr>
                <w:rFonts w:ascii="Segoe UI Symbol" w:hAnsi="Segoe UI Symbol" w:cs="Arial"/>
                <w:sz w:val="22"/>
                <w:szCs w:val="22"/>
              </w:rPr>
              <w:t>✓</w:t>
            </w:r>
          </w:p>
        </w:tc>
        <w:tc>
          <w:tcPr>
            <w:tcW w:w="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B" w14:textId="77777777" w:rsidR="006401B9" w:rsidRPr="00170829" w:rsidRDefault="006401B9" w:rsidP="006401B9"/>
        </w:tc>
        <w:tc>
          <w:tcPr>
            <w:tcW w:w="6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CDC99C" w14:textId="77777777" w:rsidR="006401B9" w:rsidRPr="00170829" w:rsidRDefault="006401B9" w:rsidP="006401B9"/>
        </w:tc>
      </w:tr>
    </w:tbl>
    <w:p w14:paraId="32CDC99E" w14:textId="77777777" w:rsidR="00436A8E" w:rsidRDefault="00436A8E" w:rsidP="00084B2C">
      <w:pPr>
        <w:pStyle w:val="BodyA"/>
      </w:pPr>
    </w:p>
    <w:sectPr w:rsidR="00436A8E" w:rsidSect="008674AD">
      <w:footerReference w:type="even" r:id="rId13"/>
      <w:footerReference w:type="default" r:id="rId14"/>
      <w:footerReference w:type="first" r:id="rId15"/>
      <w:pgSz w:w="11900" w:h="16840"/>
      <w:pgMar w:top="1008" w:right="1008" w:bottom="709" w:left="1008" w:header="706"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8A54" w14:textId="77777777" w:rsidR="005763A6" w:rsidRPr="00170829" w:rsidRDefault="005763A6" w:rsidP="00436A8E">
      <w:r w:rsidRPr="00170829">
        <w:separator/>
      </w:r>
    </w:p>
  </w:endnote>
  <w:endnote w:type="continuationSeparator" w:id="0">
    <w:p w14:paraId="22525A4C" w14:textId="77777777" w:rsidR="005763A6" w:rsidRPr="00170829" w:rsidRDefault="005763A6" w:rsidP="00436A8E">
      <w:r w:rsidRPr="00170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5A3B" w14:textId="77777777" w:rsidR="008674AD" w:rsidRPr="00170829" w:rsidRDefault="008674AD" w:rsidP="008674AD">
    <w:pPr>
      <w:pStyle w:val="BodyA"/>
      <w:jc w:val="center"/>
      <w:rPr>
        <w:rFonts w:ascii="Arial" w:eastAsia="Arial" w:hAnsi="Arial" w:cs="Arial"/>
        <w:sz w:val="22"/>
        <w:szCs w:val="22"/>
        <w:lang w:val="en-GB"/>
      </w:rPr>
    </w:pPr>
    <w:r w:rsidRPr="00170829">
      <w:rPr>
        <w:rFonts w:ascii="Arial"/>
        <w:sz w:val="22"/>
        <w:szCs w:val="22"/>
        <w:lang w:val="en-GB"/>
      </w:rPr>
      <w:t>Registered as a Scottish Charity - No. SC030751</w:t>
    </w:r>
  </w:p>
  <w:p w14:paraId="2DA18570" w14:textId="77777777" w:rsidR="008674AD" w:rsidRPr="00170829" w:rsidRDefault="008674AD">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C9A7" w14:textId="77777777" w:rsidR="00E32FE5" w:rsidRPr="00170829" w:rsidRDefault="00E32FE5">
    <w:pPr>
      <w:pStyle w:val="Footer"/>
      <w:tabs>
        <w:tab w:val="left" w:pos="6660"/>
      </w:tabs>
      <w:jc w:val="center"/>
      <w:rPr>
        <w:lang w:val="en-GB"/>
      </w:rPr>
    </w:pPr>
    <w:r w:rsidRPr="00170829">
      <w:rPr>
        <w:color w:val="7F7F7F"/>
        <w:sz w:val="42"/>
        <w:szCs w:val="42"/>
        <w:u w:color="7F7F7F"/>
        <w:lang w:val="en-GB"/>
      </w:rPr>
      <w:t>Scottish Borders Housing Association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C9A8" w14:textId="77777777" w:rsidR="00E32FE5" w:rsidRPr="00170829" w:rsidRDefault="00E32FE5">
    <w:pPr>
      <w:pStyle w:val="Footer"/>
      <w:jc w:val="center"/>
      <w:rPr>
        <w:lang w:val="en-GB"/>
      </w:rPr>
    </w:pPr>
    <w:r w:rsidRPr="00170829">
      <w:rPr>
        <w:color w:val="7F7F7F"/>
        <w:sz w:val="42"/>
        <w:szCs w:val="42"/>
        <w:u w:color="7F7F7F"/>
        <w:lang w:val="en-GB"/>
      </w:rPr>
      <w:t>Scottish Borders Housing Association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7D4D6" w14:textId="77777777" w:rsidR="005763A6" w:rsidRPr="00170829" w:rsidRDefault="005763A6" w:rsidP="00436A8E">
      <w:r w:rsidRPr="00170829">
        <w:separator/>
      </w:r>
    </w:p>
  </w:footnote>
  <w:footnote w:type="continuationSeparator" w:id="0">
    <w:p w14:paraId="7E6EA905" w14:textId="77777777" w:rsidR="005763A6" w:rsidRPr="00170829" w:rsidRDefault="005763A6" w:rsidP="00436A8E">
      <w:r w:rsidRPr="0017082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A97"/>
    <w:multiLevelType w:val="multilevel"/>
    <w:tmpl w:val="2C123BD8"/>
    <w:lvl w:ilvl="0">
      <w:start w:val="1"/>
      <w:numFmt w:val="decimal"/>
      <w:lvlText w:val="%1."/>
      <w:lvlJc w:val="left"/>
      <w:pPr>
        <w:tabs>
          <w:tab w:val="num" w:pos="426"/>
        </w:tabs>
        <w:ind w:left="426" w:hanging="426"/>
      </w:pPr>
      <w:rPr>
        <w:rFonts w:ascii="Arial Bold" w:eastAsia="Arial Bold" w:hAnsi="Arial Bold" w:cs="Arial Bold"/>
        <w:position w:val="0"/>
        <w:sz w:val="22"/>
        <w:szCs w:val="22"/>
      </w:rPr>
    </w:lvl>
    <w:lvl w:ilvl="1">
      <w:start w:val="1"/>
      <w:numFmt w:val="decimal"/>
      <w:lvlText w:val="%1.%2."/>
      <w:lvlJc w:val="left"/>
      <w:pPr>
        <w:tabs>
          <w:tab w:val="num" w:pos="303"/>
        </w:tabs>
        <w:ind w:left="303" w:hanging="303"/>
      </w:pPr>
      <w:rPr>
        <w:rFonts w:ascii="Arial Bold" w:eastAsia="Arial Bold" w:hAnsi="Arial Bold" w:cs="Arial Bold"/>
        <w:position w:val="0"/>
        <w:sz w:val="22"/>
        <w:szCs w:val="22"/>
      </w:rPr>
    </w:lvl>
    <w:lvl w:ilvl="2">
      <w:start w:val="1"/>
      <w:numFmt w:val="decimal"/>
      <w:lvlText w:val="%3."/>
      <w:lvlJc w:val="left"/>
      <w:pPr>
        <w:tabs>
          <w:tab w:val="num" w:pos="303"/>
        </w:tabs>
        <w:ind w:left="303" w:hanging="303"/>
      </w:pPr>
      <w:rPr>
        <w:rFonts w:ascii="Arial Bold" w:eastAsia="Arial Bold" w:hAnsi="Arial Bold" w:cs="Arial Bold"/>
        <w:position w:val="0"/>
        <w:sz w:val="22"/>
        <w:szCs w:val="22"/>
      </w:rPr>
    </w:lvl>
    <w:lvl w:ilvl="3">
      <w:start w:val="1"/>
      <w:numFmt w:val="decimal"/>
      <w:lvlText w:val="%4."/>
      <w:lvlJc w:val="left"/>
      <w:pPr>
        <w:tabs>
          <w:tab w:val="num" w:pos="303"/>
        </w:tabs>
        <w:ind w:left="303" w:hanging="303"/>
      </w:pPr>
      <w:rPr>
        <w:rFonts w:ascii="Arial Bold" w:eastAsia="Arial Bold" w:hAnsi="Arial Bold" w:cs="Arial Bold"/>
        <w:position w:val="0"/>
        <w:sz w:val="22"/>
        <w:szCs w:val="22"/>
      </w:rPr>
    </w:lvl>
    <w:lvl w:ilvl="4">
      <w:start w:val="1"/>
      <w:numFmt w:val="decimal"/>
      <w:lvlText w:val="%5."/>
      <w:lvlJc w:val="left"/>
      <w:pPr>
        <w:tabs>
          <w:tab w:val="num" w:pos="303"/>
        </w:tabs>
        <w:ind w:left="303" w:hanging="303"/>
      </w:pPr>
      <w:rPr>
        <w:rFonts w:ascii="Arial Bold" w:eastAsia="Arial Bold" w:hAnsi="Arial Bold" w:cs="Arial Bold"/>
        <w:position w:val="0"/>
        <w:sz w:val="22"/>
        <w:szCs w:val="22"/>
      </w:rPr>
    </w:lvl>
    <w:lvl w:ilvl="5">
      <w:start w:val="1"/>
      <w:numFmt w:val="decimal"/>
      <w:lvlText w:val="%6."/>
      <w:lvlJc w:val="left"/>
      <w:pPr>
        <w:tabs>
          <w:tab w:val="num" w:pos="303"/>
        </w:tabs>
        <w:ind w:left="303" w:hanging="303"/>
      </w:pPr>
      <w:rPr>
        <w:rFonts w:ascii="Arial Bold" w:eastAsia="Arial Bold" w:hAnsi="Arial Bold" w:cs="Arial Bold"/>
        <w:position w:val="0"/>
        <w:sz w:val="22"/>
        <w:szCs w:val="22"/>
      </w:rPr>
    </w:lvl>
    <w:lvl w:ilvl="6">
      <w:start w:val="1"/>
      <w:numFmt w:val="decimal"/>
      <w:lvlText w:val="%7."/>
      <w:lvlJc w:val="left"/>
      <w:pPr>
        <w:tabs>
          <w:tab w:val="num" w:pos="303"/>
        </w:tabs>
        <w:ind w:left="303" w:hanging="303"/>
      </w:pPr>
      <w:rPr>
        <w:rFonts w:ascii="Arial Bold" w:eastAsia="Arial Bold" w:hAnsi="Arial Bold" w:cs="Arial Bold"/>
        <w:position w:val="0"/>
        <w:sz w:val="22"/>
        <w:szCs w:val="22"/>
      </w:rPr>
    </w:lvl>
    <w:lvl w:ilvl="7">
      <w:start w:val="1"/>
      <w:numFmt w:val="decimal"/>
      <w:lvlText w:val="%8."/>
      <w:lvlJc w:val="left"/>
      <w:pPr>
        <w:tabs>
          <w:tab w:val="num" w:pos="303"/>
        </w:tabs>
        <w:ind w:left="303" w:hanging="303"/>
      </w:pPr>
      <w:rPr>
        <w:rFonts w:ascii="Arial Bold" w:eastAsia="Arial Bold" w:hAnsi="Arial Bold" w:cs="Arial Bold"/>
        <w:position w:val="0"/>
        <w:sz w:val="22"/>
        <w:szCs w:val="22"/>
      </w:rPr>
    </w:lvl>
    <w:lvl w:ilvl="8">
      <w:start w:val="1"/>
      <w:numFmt w:val="decimal"/>
      <w:lvlText w:val="%9."/>
      <w:lvlJc w:val="left"/>
      <w:pPr>
        <w:tabs>
          <w:tab w:val="num" w:pos="303"/>
        </w:tabs>
        <w:ind w:left="303" w:hanging="303"/>
      </w:pPr>
      <w:rPr>
        <w:rFonts w:ascii="Arial Bold" w:eastAsia="Arial Bold" w:hAnsi="Arial Bold" w:cs="Arial Bold"/>
        <w:position w:val="0"/>
        <w:sz w:val="22"/>
        <w:szCs w:val="22"/>
      </w:rPr>
    </w:lvl>
  </w:abstractNum>
  <w:abstractNum w:abstractNumId="1" w15:restartNumberingAfterBreak="0">
    <w:nsid w:val="0C792046"/>
    <w:multiLevelType w:val="multilevel"/>
    <w:tmpl w:val="AC48E9BA"/>
    <w:styleLink w:val="List7"/>
    <w:lvl w:ilvl="0">
      <w:start w:val="1"/>
      <w:numFmt w:val="decimal"/>
      <w:lvlText w:val="%1."/>
      <w:lvlJc w:val="left"/>
      <w:pPr>
        <w:tabs>
          <w:tab w:val="num" w:pos="426"/>
        </w:tabs>
        <w:ind w:left="426" w:hanging="426"/>
      </w:pPr>
      <w:rPr>
        <w:rFonts w:ascii="Arial" w:eastAsia="Arial" w:hAnsi="Arial" w:cs="Arial"/>
        <w:position w:val="0"/>
        <w:sz w:val="22"/>
        <w:szCs w:val="22"/>
        <w:lang w:val="en-US"/>
      </w:rPr>
    </w:lvl>
    <w:lvl w:ilvl="1">
      <w:start w:val="1"/>
      <w:numFmt w:val="decimal"/>
      <w:lvlText w:val="%1.%2."/>
      <w:lvlJc w:val="left"/>
      <w:pPr>
        <w:tabs>
          <w:tab w:val="num" w:pos="303"/>
        </w:tabs>
        <w:ind w:left="303" w:hanging="303"/>
      </w:pPr>
      <w:rPr>
        <w:rFonts w:ascii="Arial" w:eastAsia="Arial" w:hAnsi="Arial" w:cs="Arial"/>
        <w:position w:val="0"/>
        <w:sz w:val="22"/>
        <w:szCs w:val="22"/>
        <w:lang w:val="en-US"/>
      </w:rPr>
    </w:lvl>
    <w:lvl w:ilvl="2">
      <w:start w:val="1"/>
      <w:numFmt w:val="decimal"/>
      <w:lvlText w:val="%3."/>
      <w:lvlJc w:val="left"/>
      <w:pPr>
        <w:tabs>
          <w:tab w:val="num" w:pos="303"/>
        </w:tabs>
        <w:ind w:left="303" w:hanging="303"/>
      </w:pPr>
      <w:rPr>
        <w:rFonts w:ascii="Arial" w:eastAsia="Arial" w:hAnsi="Arial" w:cs="Arial"/>
        <w:position w:val="0"/>
        <w:sz w:val="22"/>
        <w:szCs w:val="22"/>
        <w:lang w:val="en-US"/>
      </w:rPr>
    </w:lvl>
    <w:lvl w:ilvl="3">
      <w:start w:val="1"/>
      <w:numFmt w:val="decimal"/>
      <w:lvlText w:val="%4."/>
      <w:lvlJc w:val="left"/>
      <w:pPr>
        <w:tabs>
          <w:tab w:val="num" w:pos="303"/>
        </w:tabs>
        <w:ind w:left="303" w:hanging="303"/>
      </w:pPr>
      <w:rPr>
        <w:rFonts w:ascii="Arial" w:eastAsia="Arial" w:hAnsi="Arial" w:cs="Arial"/>
        <w:position w:val="0"/>
        <w:sz w:val="22"/>
        <w:szCs w:val="22"/>
        <w:lang w:val="en-US"/>
      </w:rPr>
    </w:lvl>
    <w:lvl w:ilvl="4">
      <w:start w:val="1"/>
      <w:numFmt w:val="decimal"/>
      <w:lvlText w:val="%5."/>
      <w:lvlJc w:val="left"/>
      <w:pPr>
        <w:tabs>
          <w:tab w:val="num" w:pos="303"/>
        </w:tabs>
        <w:ind w:left="303" w:hanging="303"/>
      </w:pPr>
      <w:rPr>
        <w:rFonts w:ascii="Arial" w:eastAsia="Arial" w:hAnsi="Arial" w:cs="Arial"/>
        <w:position w:val="0"/>
        <w:sz w:val="22"/>
        <w:szCs w:val="22"/>
        <w:lang w:val="en-US"/>
      </w:rPr>
    </w:lvl>
    <w:lvl w:ilvl="5">
      <w:start w:val="1"/>
      <w:numFmt w:val="decimal"/>
      <w:lvlText w:val="%6."/>
      <w:lvlJc w:val="left"/>
      <w:pPr>
        <w:tabs>
          <w:tab w:val="num" w:pos="303"/>
        </w:tabs>
        <w:ind w:left="303" w:hanging="303"/>
      </w:pPr>
      <w:rPr>
        <w:rFonts w:ascii="Arial" w:eastAsia="Arial" w:hAnsi="Arial" w:cs="Arial"/>
        <w:position w:val="0"/>
        <w:sz w:val="22"/>
        <w:szCs w:val="22"/>
        <w:lang w:val="en-US"/>
      </w:rPr>
    </w:lvl>
    <w:lvl w:ilvl="6">
      <w:start w:val="1"/>
      <w:numFmt w:val="decimal"/>
      <w:lvlText w:val="%7."/>
      <w:lvlJc w:val="left"/>
      <w:pPr>
        <w:tabs>
          <w:tab w:val="num" w:pos="303"/>
        </w:tabs>
        <w:ind w:left="303" w:hanging="303"/>
      </w:pPr>
      <w:rPr>
        <w:rFonts w:ascii="Arial" w:eastAsia="Arial" w:hAnsi="Arial" w:cs="Arial"/>
        <w:position w:val="0"/>
        <w:sz w:val="22"/>
        <w:szCs w:val="22"/>
        <w:lang w:val="en-US"/>
      </w:rPr>
    </w:lvl>
    <w:lvl w:ilvl="7">
      <w:start w:val="1"/>
      <w:numFmt w:val="decimal"/>
      <w:lvlText w:val="%8."/>
      <w:lvlJc w:val="left"/>
      <w:pPr>
        <w:tabs>
          <w:tab w:val="num" w:pos="303"/>
        </w:tabs>
        <w:ind w:left="303" w:hanging="303"/>
      </w:pPr>
      <w:rPr>
        <w:rFonts w:ascii="Arial" w:eastAsia="Arial" w:hAnsi="Arial" w:cs="Arial"/>
        <w:position w:val="0"/>
        <w:sz w:val="22"/>
        <w:szCs w:val="22"/>
        <w:lang w:val="en-US"/>
      </w:rPr>
    </w:lvl>
    <w:lvl w:ilvl="8">
      <w:start w:val="1"/>
      <w:numFmt w:val="decimal"/>
      <w:lvlText w:val="%9."/>
      <w:lvlJc w:val="left"/>
      <w:pPr>
        <w:tabs>
          <w:tab w:val="num" w:pos="303"/>
        </w:tabs>
        <w:ind w:left="303" w:hanging="303"/>
      </w:pPr>
      <w:rPr>
        <w:rFonts w:ascii="Arial" w:eastAsia="Arial" w:hAnsi="Arial" w:cs="Arial"/>
        <w:position w:val="0"/>
        <w:sz w:val="22"/>
        <w:szCs w:val="22"/>
        <w:lang w:val="en-US"/>
      </w:rPr>
    </w:lvl>
  </w:abstractNum>
  <w:abstractNum w:abstractNumId="2" w15:restartNumberingAfterBreak="0">
    <w:nsid w:val="0DDE3689"/>
    <w:multiLevelType w:val="multilevel"/>
    <w:tmpl w:val="CDF248DE"/>
    <w:styleLink w:val="List51"/>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3" w15:restartNumberingAfterBreak="0">
    <w:nsid w:val="146F1E18"/>
    <w:multiLevelType w:val="hybridMultilevel"/>
    <w:tmpl w:val="4B161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95BD4"/>
    <w:multiLevelType w:val="multilevel"/>
    <w:tmpl w:val="66289A64"/>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5" w15:restartNumberingAfterBreak="0">
    <w:nsid w:val="198A0AEA"/>
    <w:multiLevelType w:val="multilevel"/>
    <w:tmpl w:val="C05AF350"/>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6" w15:restartNumberingAfterBreak="0">
    <w:nsid w:val="1A724B74"/>
    <w:multiLevelType w:val="multilevel"/>
    <w:tmpl w:val="B68A5FE2"/>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 w15:restartNumberingAfterBreak="0">
    <w:nsid w:val="1CCA2716"/>
    <w:multiLevelType w:val="multilevel"/>
    <w:tmpl w:val="62EC8C70"/>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8" w15:restartNumberingAfterBreak="0">
    <w:nsid w:val="1FBC1847"/>
    <w:multiLevelType w:val="multilevel"/>
    <w:tmpl w:val="0B80A06C"/>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9" w15:restartNumberingAfterBreak="0">
    <w:nsid w:val="221A058F"/>
    <w:multiLevelType w:val="multilevel"/>
    <w:tmpl w:val="BDE20B50"/>
    <w:lvl w:ilvl="0">
      <w:start w:val="1"/>
      <w:numFmt w:val="decimal"/>
      <w:lvlText w:val="%1."/>
      <w:lvlJc w:val="left"/>
      <w:pPr>
        <w:tabs>
          <w:tab w:val="num" w:pos="360"/>
        </w:tabs>
        <w:ind w:left="360" w:hanging="360"/>
      </w:pPr>
      <w:rPr>
        <w:color w:val="000000"/>
        <w:position w:val="0"/>
        <w:sz w:val="22"/>
        <w:szCs w:val="22"/>
        <w:lang w:val="en-US"/>
      </w:rPr>
    </w:lvl>
    <w:lvl w:ilvl="1">
      <w:start w:val="1"/>
      <w:numFmt w:val="decimal"/>
      <w:lvlText w:val="%1.%2."/>
      <w:lvlJc w:val="left"/>
      <w:pPr>
        <w:tabs>
          <w:tab w:val="num" w:pos="303"/>
        </w:tabs>
        <w:ind w:left="303" w:hanging="303"/>
      </w:pPr>
      <w:rPr>
        <w:color w:val="000000"/>
        <w:position w:val="0"/>
        <w:sz w:val="22"/>
        <w:szCs w:val="22"/>
        <w:lang w:val="en-US"/>
      </w:rPr>
    </w:lvl>
    <w:lvl w:ilvl="2">
      <w:start w:val="1"/>
      <w:numFmt w:val="decimal"/>
      <w:lvlText w:val="%3."/>
      <w:lvlJc w:val="left"/>
      <w:pPr>
        <w:tabs>
          <w:tab w:val="num" w:pos="303"/>
        </w:tabs>
        <w:ind w:left="303" w:hanging="303"/>
      </w:pPr>
      <w:rPr>
        <w:color w:val="000000"/>
        <w:position w:val="0"/>
        <w:sz w:val="22"/>
        <w:szCs w:val="22"/>
        <w:lang w:val="en-US"/>
      </w:rPr>
    </w:lvl>
    <w:lvl w:ilvl="3">
      <w:start w:val="1"/>
      <w:numFmt w:val="decimal"/>
      <w:lvlText w:val="%4."/>
      <w:lvlJc w:val="left"/>
      <w:pPr>
        <w:tabs>
          <w:tab w:val="num" w:pos="303"/>
        </w:tabs>
        <w:ind w:left="303" w:hanging="303"/>
      </w:pPr>
      <w:rPr>
        <w:color w:val="000000"/>
        <w:position w:val="0"/>
        <w:sz w:val="22"/>
        <w:szCs w:val="22"/>
        <w:lang w:val="en-US"/>
      </w:rPr>
    </w:lvl>
    <w:lvl w:ilvl="4">
      <w:start w:val="1"/>
      <w:numFmt w:val="decimal"/>
      <w:lvlText w:val="%5."/>
      <w:lvlJc w:val="left"/>
      <w:pPr>
        <w:tabs>
          <w:tab w:val="num" w:pos="303"/>
        </w:tabs>
        <w:ind w:left="303" w:hanging="303"/>
      </w:pPr>
      <w:rPr>
        <w:color w:val="000000"/>
        <w:position w:val="0"/>
        <w:sz w:val="22"/>
        <w:szCs w:val="22"/>
        <w:lang w:val="en-US"/>
      </w:rPr>
    </w:lvl>
    <w:lvl w:ilvl="5">
      <w:start w:val="1"/>
      <w:numFmt w:val="decimal"/>
      <w:lvlText w:val="%6."/>
      <w:lvlJc w:val="left"/>
      <w:pPr>
        <w:tabs>
          <w:tab w:val="num" w:pos="303"/>
        </w:tabs>
        <w:ind w:left="303" w:hanging="303"/>
      </w:pPr>
      <w:rPr>
        <w:color w:val="000000"/>
        <w:position w:val="0"/>
        <w:sz w:val="22"/>
        <w:szCs w:val="22"/>
        <w:lang w:val="en-US"/>
      </w:rPr>
    </w:lvl>
    <w:lvl w:ilvl="6">
      <w:start w:val="1"/>
      <w:numFmt w:val="decimal"/>
      <w:lvlText w:val="%7."/>
      <w:lvlJc w:val="left"/>
      <w:pPr>
        <w:tabs>
          <w:tab w:val="num" w:pos="303"/>
        </w:tabs>
        <w:ind w:left="303" w:hanging="303"/>
      </w:pPr>
      <w:rPr>
        <w:color w:val="000000"/>
        <w:position w:val="0"/>
        <w:sz w:val="22"/>
        <w:szCs w:val="22"/>
        <w:lang w:val="en-US"/>
      </w:rPr>
    </w:lvl>
    <w:lvl w:ilvl="7">
      <w:start w:val="1"/>
      <w:numFmt w:val="decimal"/>
      <w:lvlText w:val="%8."/>
      <w:lvlJc w:val="left"/>
      <w:pPr>
        <w:tabs>
          <w:tab w:val="num" w:pos="303"/>
        </w:tabs>
        <w:ind w:left="303" w:hanging="303"/>
      </w:pPr>
      <w:rPr>
        <w:color w:val="000000"/>
        <w:position w:val="0"/>
        <w:sz w:val="22"/>
        <w:szCs w:val="22"/>
        <w:lang w:val="en-US"/>
      </w:rPr>
    </w:lvl>
    <w:lvl w:ilvl="8">
      <w:start w:val="1"/>
      <w:numFmt w:val="decimal"/>
      <w:lvlText w:val="%9."/>
      <w:lvlJc w:val="left"/>
      <w:pPr>
        <w:tabs>
          <w:tab w:val="num" w:pos="303"/>
        </w:tabs>
        <w:ind w:left="303" w:hanging="303"/>
      </w:pPr>
      <w:rPr>
        <w:color w:val="000000"/>
        <w:position w:val="0"/>
        <w:sz w:val="22"/>
        <w:szCs w:val="22"/>
        <w:lang w:val="en-US"/>
      </w:rPr>
    </w:lvl>
  </w:abstractNum>
  <w:abstractNum w:abstractNumId="10" w15:restartNumberingAfterBreak="0">
    <w:nsid w:val="243945FC"/>
    <w:multiLevelType w:val="multilevel"/>
    <w:tmpl w:val="21BEE5B2"/>
    <w:styleLink w:val="List8"/>
    <w:lvl w:ilvl="0">
      <w:start w:val="1"/>
      <w:numFmt w:val="decimal"/>
      <w:lvlText w:val="%1."/>
      <w:lvlJc w:val="left"/>
      <w:pPr>
        <w:tabs>
          <w:tab w:val="num" w:pos="360"/>
        </w:tabs>
        <w:ind w:left="360" w:hanging="360"/>
      </w:pPr>
      <w:rPr>
        <w:color w:val="000000"/>
        <w:position w:val="0"/>
        <w:sz w:val="22"/>
        <w:szCs w:val="22"/>
        <w:lang w:val="en-US"/>
      </w:rPr>
    </w:lvl>
    <w:lvl w:ilvl="1">
      <w:start w:val="1"/>
      <w:numFmt w:val="decimal"/>
      <w:lvlText w:val="%1.%2."/>
      <w:lvlJc w:val="left"/>
      <w:pPr>
        <w:tabs>
          <w:tab w:val="num" w:pos="303"/>
        </w:tabs>
        <w:ind w:left="303" w:hanging="303"/>
      </w:pPr>
      <w:rPr>
        <w:color w:val="000000"/>
        <w:position w:val="0"/>
        <w:sz w:val="22"/>
        <w:szCs w:val="22"/>
        <w:lang w:val="en-US"/>
      </w:rPr>
    </w:lvl>
    <w:lvl w:ilvl="2">
      <w:start w:val="1"/>
      <w:numFmt w:val="decimal"/>
      <w:lvlText w:val="%3."/>
      <w:lvlJc w:val="left"/>
      <w:pPr>
        <w:tabs>
          <w:tab w:val="num" w:pos="303"/>
        </w:tabs>
        <w:ind w:left="303" w:hanging="303"/>
      </w:pPr>
      <w:rPr>
        <w:color w:val="000000"/>
        <w:position w:val="0"/>
        <w:sz w:val="22"/>
        <w:szCs w:val="22"/>
        <w:lang w:val="en-US"/>
      </w:rPr>
    </w:lvl>
    <w:lvl w:ilvl="3">
      <w:start w:val="1"/>
      <w:numFmt w:val="decimal"/>
      <w:lvlText w:val="%4."/>
      <w:lvlJc w:val="left"/>
      <w:pPr>
        <w:tabs>
          <w:tab w:val="num" w:pos="303"/>
        </w:tabs>
        <w:ind w:left="303" w:hanging="303"/>
      </w:pPr>
      <w:rPr>
        <w:color w:val="000000"/>
        <w:position w:val="0"/>
        <w:sz w:val="22"/>
        <w:szCs w:val="22"/>
        <w:lang w:val="en-US"/>
      </w:rPr>
    </w:lvl>
    <w:lvl w:ilvl="4">
      <w:start w:val="1"/>
      <w:numFmt w:val="decimal"/>
      <w:lvlText w:val="%5."/>
      <w:lvlJc w:val="left"/>
      <w:pPr>
        <w:tabs>
          <w:tab w:val="num" w:pos="303"/>
        </w:tabs>
        <w:ind w:left="303" w:hanging="303"/>
      </w:pPr>
      <w:rPr>
        <w:color w:val="000000"/>
        <w:position w:val="0"/>
        <w:sz w:val="22"/>
        <w:szCs w:val="22"/>
        <w:lang w:val="en-US"/>
      </w:rPr>
    </w:lvl>
    <w:lvl w:ilvl="5">
      <w:start w:val="1"/>
      <w:numFmt w:val="decimal"/>
      <w:lvlText w:val="%6."/>
      <w:lvlJc w:val="left"/>
      <w:pPr>
        <w:tabs>
          <w:tab w:val="num" w:pos="303"/>
        </w:tabs>
        <w:ind w:left="303" w:hanging="303"/>
      </w:pPr>
      <w:rPr>
        <w:color w:val="000000"/>
        <w:position w:val="0"/>
        <w:sz w:val="22"/>
        <w:szCs w:val="22"/>
        <w:lang w:val="en-US"/>
      </w:rPr>
    </w:lvl>
    <w:lvl w:ilvl="6">
      <w:start w:val="1"/>
      <w:numFmt w:val="decimal"/>
      <w:lvlText w:val="%7."/>
      <w:lvlJc w:val="left"/>
      <w:pPr>
        <w:tabs>
          <w:tab w:val="num" w:pos="303"/>
        </w:tabs>
        <w:ind w:left="303" w:hanging="303"/>
      </w:pPr>
      <w:rPr>
        <w:color w:val="000000"/>
        <w:position w:val="0"/>
        <w:sz w:val="22"/>
        <w:szCs w:val="22"/>
        <w:lang w:val="en-US"/>
      </w:rPr>
    </w:lvl>
    <w:lvl w:ilvl="7">
      <w:start w:val="1"/>
      <w:numFmt w:val="decimal"/>
      <w:lvlText w:val="%8."/>
      <w:lvlJc w:val="left"/>
      <w:pPr>
        <w:tabs>
          <w:tab w:val="num" w:pos="303"/>
        </w:tabs>
        <w:ind w:left="303" w:hanging="303"/>
      </w:pPr>
      <w:rPr>
        <w:color w:val="000000"/>
        <w:position w:val="0"/>
        <w:sz w:val="22"/>
        <w:szCs w:val="22"/>
        <w:lang w:val="en-US"/>
      </w:rPr>
    </w:lvl>
    <w:lvl w:ilvl="8">
      <w:start w:val="1"/>
      <w:numFmt w:val="decimal"/>
      <w:lvlText w:val="%9."/>
      <w:lvlJc w:val="left"/>
      <w:pPr>
        <w:tabs>
          <w:tab w:val="num" w:pos="303"/>
        </w:tabs>
        <w:ind w:left="303" w:hanging="303"/>
      </w:pPr>
      <w:rPr>
        <w:color w:val="000000"/>
        <w:position w:val="0"/>
        <w:sz w:val="22"/>
        <w:szCs w:val="22"/>
        <w:lang w:val="en-US"/>
      </w:rPr>
    </w:lvl>
  </w:abstractNum>
  <w:abstractNum w:abstractNumId="11" w15:restartNumberingAfterBreak="0">
    <w:nsid w:val="281B4311"/>
    <w:multiLevelType w:val="multilevel"/>
    <w:tmpl w:val="30266B2C"/>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numFmt w:val="bullet"/>
      <w:lvlText w:val="-"/>
      <w:lvlJc w:val="left"/>
      <w:pPr>
        <w:tabs>
          <w:tab w:val="num" w:pos="720"/>
        </w:tabs>
        <w:ind w:left="720" w:hanging="240"/>
      </w:pPr>
      <w:rPr>
        <w:rFonts w:ascii="Arial" w:eastAsia="Arial" w:hAnsi="Arial" w:cs="Arial"/>
        <w:position w:val="4"/>
        <w:sz w:val="29"/>
        <w:szCs w:val="29"/>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12" w15:restartNumberingAfterBreak="0">
    <w:nsid w:val="29B305EF"/>
    <w:multiLevelType w:val="multilevel"/>
    <w:tmpl w:val="AAEA746A"/>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13" w15:restartNumberingAfterBreak="0">
    <w:nsid w:val="2CF73E42"/>
    <w:multiLevelType w:val="multilevel"/>
    <w:tmpl w:val="683E6F54"/>
    <w:lvl w:ilvl="0">
      <w:start w:val="1"/>
      <w:numFmt w:val="decimal"/>
      <w:lvlText w:val="%1."/>
      <w:lvlJc w:val="left"/>
      <w:pPr>
        <w:tabs>
          <w:tab w:val="num" w:pos="360"/>
        </w:tabs>
        <w:ind w:left="360" w:hanging="360"/>
      </w:pPr>
      <w:rPr>
        <w:color w:val="000000"/>
        <w:position w:val="0"/>
        <w:sz w:val="22"/>
        <w:szCs w:val="22"/>
        <w:lang w:val="en-US"/>
      </w:rPr>
    </w:lvl>
    <w:lvl w:ilvl="1">
      <w:start w:val="1"/>
      <w:numFmt w:val="decimal"/>
      <w:lvlText w:val="%1.%2."/>
      <w:lvlJc w:val="left"/>
      <w:pPr>
        <w:tabs>
          <w:tab w:val="num" w:pos="303"/>
        </w:tabs>
        <w:ind w:left="303" w:hanging="303"/>
      </w:pPr>
      <w:rPr>
        <w:color w:val="000000"/>
        <w:position w:val="0"/>
        <w:sz w:val="22"/>
        <w:szCs w:val="22"/>
        <w:lang w:val="en-US"/>
      </w:rPr>
    </w:lvl>
    <w:lvl w:ilvl="2">
      <w:start w:val="1"/>
      <w:numFmt w:val="decimal"/>
      <w:lvlText w:val="%3."/>
      <w:lvlJc w:val="left"/>
      <w:pPr>
        <w:tabs>
          <w:tab w:val="num" w:pos="303"/>
        </w:tabs>
        <w:ind w:left="303" w:hanging="303"/>
      </w:pPr>
      <w:rPr>
        <w:color w:val="000000"/>
        <w:position w:val="0"/>
        <w:sz w:val="22"/>
        <w:szCs w:val="22"/>
        <w:lang w:val="en-US"/>
      </w:rPr>
    </w:lvl>
    <w:lvl w:ilvl="3">
      <w:start w:val="1"/>
      <w:numFmt w:val="decimal"/>
      <w:lvlText w:val="%4."/>
      <w:lvlJc w:val="left"/>
      <w:pPr>
        <w:tabs>
          <w:tab w:val="num" w:pos="303"/>
        </w:tabs>
        <w:ind w:left="303" w:hanging="303"/>
      </w:pPr>
      <w:rPr>
        <w:color w:val="000000"/>
        <w:position w:val="0"/>
        <w:sz w:val="22"/>
        <w:szCs w:val="22"/>
        <w:lang w:val="en-US"/>
      </w:rPr>
    </w:lvl>
    <w:lvl w:ilvl="4">
      <w:start w:val="1"/>
      <w:numFmt w:val="decimal"/>
      <w:lvlText w:val="%5."/>
      <w:lvlJc w:val="left"/>
      <w:pPr>
        <w:tabs>
          <w:tab w:val="num" w:pos="303"/>
        </w:tabs>
        <w:ind w:left="303" w:hanging="303"/>
      </w:pPr>
      <w:rPr>
        <w:color w:val="000000"/>
        <w:position w:val="0"/>
        <w:sz w:val="22"/>
        <w:szCs w:val="22"/>
        <w:lang w:val="en-US"/>
      </w:rPr>
    </w:lvl>
    <w:lvl w:ilvl="5">
      <w:start w:val="1"/>
      <w:numFmt w:val="decimal"/>
      <w:lvlText w:val="%6."/>
      <w:lvlJc w:val="left"/>
      <w:pPr>
        <w:tabs>
          <w:tab w:val="num" w:pos="303"/>
        </w:tabs>
        <w:ind w:left="303" w:hanging="303"/>
      </w:pPr>
      <w:rPr>
        <w:color w:val="000000"/>
        <w:position w:val="0"/>
        <w:sz w:val="22"/>
        <w:szCs w:val="22"/>
        <w:lang w:val="en-US"/>
      </w:rPr>
    </w:lvl>
    <w:lvl w:ilvl="6">
      <w:start w:val="1"/>
      <w:numFmt w:val="decimal"/>
      <w:lvlText w:val="%7."/>
      <w:lvlJc w:val="left"/>
      <w:pPr>
        <w:tabs>
          <w:tab w:val="num" w:pos="303"/>
        </w:tabs>
        <w:ind w:left="303" w:hanging="303"/>
      </w:pPr>
      <w:rPr>
        <w:color w:val="000000"/>
        <w:position w:val="0"/>
        <w:sz w:val="22"/>
        <w:szCs w:val="22"/>
        <w:lang w:val="en-US"/>
      </w:rPr>
    </w:lvl>
    <w:lvl w:ilvl="7">
      <w:start w:val="1"/>
      <w:numFmt w:val="decimal"/>
      <w:lvlText w:val="%8."/>
      <w:lvlJc w:val="left"/>
      <w:pPr>
        <w:tabs>
          <w:tab w:val="num" w:pos="303"/>
        </w:tabs>
        <w:ind w:left="303" w:hanging="303"/>
      </w:pPr>
      <w:rPr>
        <w:color w:val="000000"/>
        <w:position w:val="0"/>
        <w:sz w:val="22"/>
        <w:szCs w:val="22"/>
        <w:lang w:val="en-US"/>
      </w:rPr>
    </w:lvl>
    <w:lvl w:ilvl="8">
      <w:start w:val="1"/>
      <w:numFmt w:val="decimal"/>
      <w:lvlText w:val="%9."/>
      <w:lvlJc w:val="left"/>
      <w:pPr>
        <w:tabs>
          <w:tab w:val="num" w:pos="303"/>
        </w:tabs>
        <w:ind w:left="303" w:hanging="303"/>
      </w:pPr>
      <w:rPr>
        <w:color w:val="000000"/>
        <w:position w:val="0"/>
        <w:sz w:val="22"/>
        <w:szCs w:val="22"/>
        <w:lang w:val="en-US"/>
      </w:rPr>
    </w:lvl>
  </w:abstractNum>
  <w:abstractNum w:abstractNumId="14" w15:restartNumberingAfterBreak="0">
    <w:nsid w:val="30F315B7"/>
    <w:multiLevelType w:val="multilevel"/>
    <w:tmpl w:val="9E3E3ECE"/>
    <w:styleLink w:val="List10"/>
    <w:lvl w:ilvl="0">
      <w:start w:val="3"/>
      <w:numFmt w:val="decimal"/>
      <w:lvlText w:val="%1."/>
      <w:lvlJc w:val="left"/>
      <w:pPr>
        <w:tabs>
          <w:tab w:val="num" w:pos="360"/>
        </w:tabs>
        <w:ind w:left="360" w:hanging="360"/>
      </w:pPr>
      <w:rPr>
        <w:color w:val="000000"/>
        <w:position w:val="0"/>
        <w:sz w:val="22"/>
        <w:szCs w:val="22"/>
        <w:lang w:val="en-US"/>
      </w:rPr>
    </w:lvl>
    <w:lvl w:ilvl="1">
      <w:start w:val="1"/>
      <w:numFmt w:val="decimal"/>
      <w:lvlText w:val="%1.%2."/>
      <w:lvlJc w:val="left"/>
      <w:pPr>
        <w:tabs>
          <w:tab w:val="num" w:pos="303"/>
        </w:tabs>
        <w:ind w:left="303" w:hanging="303"/>
      </w:pPr>
      <w:rPr>
        <w:color w:val="000000"/>
        <w:position w:val="0"/>
        <w:sz w:val="22"/>
        <w:szCs w:val="22"/>
        <w:lang w:val="en-US"/>
      </w:rPr>
    </w:lvl>
    <w:lvl w:ilvl="2">
      <w:start w:val="1"/>
      <w:numFmt w:val="decimal"/>
      <w:lvlText w:val="%3."/>
      <w:lvlJc w:val="left"/>
      <w:pPr>
        <w:tabs>
          <w:tab w:val="num" w:pos="303"/>
        </w:tabs>
        <w:ind w:left="303" w:hanging="303"/>
      </w:pPr>
      <w:rPr>
        <w:color w:val="000000"/>
        <w:position w:val="0"/>
        <w:sz w:val="22"/>
        <w:szCs w:val="22"/>
        <w:lang w:val="en-US"/>
      </w:rPr>
    </w:lvl>
    <w:lvl w:ilvl="3">
      <w:start w:val="1"/>
      <w:numFmt w:val="decimal"/>
      <w:lvlText w:val="%4."/>
      <w:lvlJc w:val="left"/>
      <w:pPr>
        <w:tabs>
          <w:tab w:val="num" w:pos="303"/>
        </w:tabs>
        <w:ind w:left="303" w:hanging="303"/>
      </w:pPr>
      <w:rPr>
        <w:color w:val="000000"/>
        <w:position w:val="0"/>
        <w:sz w:val="22"/>
        <w:szCs w:val="22"/>
        <w:lang w:val="en-US"/>
      </w:rPr>
    </w:lvl>
    <w:lvl w:ilvl="4">
      <w:start w:val="1"/>
      <w:numFmt w:val="decimal"/>
      <w:lvlText w:val="%5."/>
      <w:lvlJc w:val="left"/>
      <w:pPr>
        <w:tabs>
          <w:tab w:val="num" w:pos="303"/>
        </w:tabs>
        <w:ind w:left="303" w:hanging="303"/>
      </w:pPr>
      <w:rPr>
        <w:color w:val="000000"/>
        <w:position w:val="0"/>
        <w:sz w:val="22"/>
        <w:szCs w:val="22"/>
        <w:lang w:val="en-US"/>
      </w:rPr>
    </w:lvl>
    <w:lvl w:ilvl="5">
      <w:start w:val="1"/>
      <w:numFmt w:val="decimal"/>
      <w:lvlText w:val="%6."/>
      <w:lvlJc w:val="left"/>
      <w:pPr>
        <w:tabs>
          <w:tab w:val="num" w:pos="303"/>
        </w:tabs>
        <w:ind w:left="303" w:hanging="303"/>
      </w:pPr>
      <w:rPr>
        <w:color w:val="000000"/>
        <w:position w:val="0"/>
        <w:sz w:val="22"/>
        <w:szCs w:val="22"/>
        <w:lang w:val="en-US"/>
      </w:rPr>
    </w:lvl>
    <w:lvl w:ilvl="6">
      <w:start w:val="1"/>
      <w:numFmt w:val="decimal"/>
      <w:lvlText w:val="%7."/>
      <w:lvlJc w:val="left"/>
      <w:pPr>
        <w:tabs>
          <w:tab w:val="num" w:pos="303"/>
        </w:tabs>
        <w:ind w:left="303" w:hanging="303"/>
      </w:pPr>
      <w:rPr>
        <w:color w:val="000000"/>
        <w:position w:val="0"/>
        <w:sz w:val="22"/>
        <w:szCs w:val="22"/>
        <w:lang w:val="en-US"/>
      </w:rPr>
    </w:lvl>
    <w:lvl w:ilvl="7">
      <w:start w:val="1"/>
      <w:numFmt w:val="decimal"/>
      <w:lvlText w:val="%8."/>
      <w:lvlJc w:val="left"/>
      <w:pPr>
        <w:tabs>
          <w:tab w:val="num" w:pos="303"/>
        </w:tabs>
        <w:ind w:left="303" w:hanging="303"/>
      </w:pPr>
      <w:rPr>
        <w:color w:val="000000"/>
        <w:position w:val="0"/>
        <w:sz w:val="22"/>
        <w:szCs w:val="22"/>
        <w:lang w:val="en-US"/>
      </w:rPr>
    </w:lvl>
    <w:lvl w:ilvl="8">
      <w:start w:val="1"/>
      <w:numFmt w:val="decimal"/>
      <w:lvlText w:val="%9."/>
      <w:lvlJc w:val="left"/>
      <w:pPr>
        <w:tabs>
          <w:tab w:val="num" w:pos="303"/>
        </w:tabs>
        <w:ind w:left="303" w:hanging="303"/>
      </w:pPr>
      <w:rPr>
        <w:color w:val="000000"/>
        <w:position w:val="0"/>
        <w:sz w:val="22"/>
        <w:szCs w:val="22"/>
        <w:lang w:val="en-US"/>
      </w:rPr>
    </w:lvl>
  </w:abstractNum>
  <w:abstractNum w:abstractNumId="15" w15:restartNumberingAfterBreak="0">
    <w:nsid w:val="31C0505C"/>
    <w:multiLevelType w:val="multilevel"/>
    <w:tmpl w:val="206A0DB8"/>
    <w:styleLink w:val="List41"/>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16" w15:restartNumberingAfterBreak="0">
    <w:nsid w:val="34D21A14"/>
    <w:multiLevelType w:val="multilevel"/>
    <w:tmpl w:val="49049788"/>
    <w:lvl w:ilvl="0">
      <w:start w:val="1"/>
      <w:numFmt w:val="decimal"/>
      <w:lvlText w:val="%1."/>
      <w:lvlJc w:val="left"/>
      <w:pPr>
        <w:tabs>
          <w:tab w:val="num" w:pos="360"/>
        </w:tabs>
        <w:ind w:left="360" w:hanging="360"/>
      </w:pPr>
      <w:rPr>
        <w:color w:val="000000"/>
        <w:position w:val="0"/>
        <w:sz w:val="22"/>
        <w:szCs w:val="22"/>
        <w:lang w:val="en-US"/>
      </w:rPr>
    </w:lvl>
    <w:lvl w:ilvl="1">
      <w:start w:val="1"/>
      <w:numFmt w:val="decimal"/>
      <w:lvlText w:val="%1.%2."/>
      <w:lvlJc w:val="left"/>
      <w:pPr>
        <w:tabs>
          <w:tab w:val="num" w:pos="303"/>
        </w:tabs>
        <w:ind w:left="303" w:hanging="303"/>
      </w:pPr>
      <w:rPr>
        <w:color w:val="000000"/>
        <w:position w:val="0"/>
        <w:sz w:val="22"/>
        <w:szCs w:val="22"/>
        <w:lang w:val="en-US"/>
      </w:rPr>
    </w:lvl>
    <w:lvl w:ilvl="2">
      <w:start w:val="1"/>
      <w:numFmt w:val="decimal"/>
      <w:lvlText w:val="%3."/>
      <w:lvlJc w:val="left"/>
      <w:pPr>
        <w:tabs>
          <w:tab w:val="num" w:pos="303"/>
        </w:tabs>
        <w:ind w:left="303" w:hanging="303"/>
      </w:pPr>
      <w:rPr>
        <w:color w:val="000000"/>
        <w:position w:val="0"/>
        <w:sz w:val="22"/>
        <w:szCs w:val="22"/>
        <w:lang w:val="en-US"/>
      </w:rPr>
    </w:lvl>
    <w:lvl w:ilvl="3">
      <w:start w:val="1"/>
      <w:numFmt w:val="decimal"/>
      <w:lvlText w:val="%4."/>
      <w:lvlJc w:val="left"/>
      <w:pPr>
        <w:tabs>
          <w:tab w:val="num" w:pos="303"/>
        </w:tabs>
        <w:ind w:left="303" w:hanging="303"/>
      </w:pPr>
      <w:rPr>
        <w:color w:val="000000"/>
        <w:position w:val="0"/>
        <w:sz w:val="22"/>
        <w:szCs w:val="22"/>
        <w:lang w:val="en-US"/>
      </w:rPr>
    </w:lvl>
    <w:lvl w:ilvl="4">
      <w:start w:val="1"/>
      <w:numFmt w:val="decimal"/>
      <w:lvlText w:val="%5."/>
      <w:lvlJc w:val="left"/>
      <w:pPr>
        <w:tabs>
          <w:tab w:val="num" w:pos="303"/>
        </w:tabs>
        <w:ind w:left="303" w:hanging="303"/>
      </w:pPr>
      <w:rPr>
        <w:color w:val="000000"/>
        <w:position w:val="0"/>
        <w:sz w:val="22"/>
        <w:szCs w:val="22"/>
        <w:lang w:val="en-US"/>
      </w:rPr>
    </w:lvl>
    <w:lvl w:ilvl="5">
      <w:start w:val="1"/>
      <w:numFmt w:val="decimal"/>
      <w:lvlText w:val="%6."/>
      <w:lvlJc w:val="left"/>
      <w:pPr>
        <w:tabs>
          <w:tab w:val="num" w:pos="303"/>
        </w:tabs>
        <w:ind w:left="303" w:hanging="303"/>
      </w:pPr>
      <w:rPr>
        <w:color w:val="000000"/>
        <w:position w:val="0"/>
        <w:sz w:val="22"/>
        <w:szCs w:val="22"/>
        <w:lang w:val="en-US"/>
      </w:rPr>
    </w:lvl>
    <w:lvl w:ilvl="6">
      <w:start w:val="1"/>
      <w:numFmt w:val="decimal"/>
      <w:lvlText w:val="%7."/>
      <w:lvlJc w:val="left"/>
      <w:pPr>
        <w:tabs>
          <w:tab w:val="num" w:pos="303"/>
        </w:tabs>
        <w:ind w:left="303" w:hanging="303"/>
      </w:pPr>
      <w:rPr>
        <w:color w:val="000000"/>
        <w:position w:val="0"/>
        <w:sz w:val="22"/>
        <w:szCs w:val="22"/>
        <w:lang w:val="en-US"/>
      </w:rPr>
    </w:lvl>
    <w:lvl w:ilvl="7">
      <w:start w:val="1"/>
      <w:numFmt w:val="decimal"/>
      <w:lvlText w:val="%8."/>
      <w:lvlJc w:val="left"/>
      <w:pPr>
        <w:tabs>
          <w:tab w:val="num" w:pos="303"/>
        </w:tabs>
        <w:ind w:left="303" w:hanging="303"/>
      </w:pPr>
      <w:rPr>
        <w:color w:val="000000"/>
        <w:position w:val="0"/>
        <w:sz w:val="22"/>
        <w:szCs w:val="22"/>
        <w:lang w:val="en-US"/>
      </w:rPr>
    </w:lvl>
    <w:lvl w:ilvl="8">
      <w:start w:val="1"/>
      <w:numFmt w:val="decimal"/>
      <w:lvlText w:val="%9."/>
      <w:lvlJc w:val="left"/>
      <w:pPr>
        <w:tabs>
          <w:tab w:val="num" w:pos="303"/>
        </w:tabs>
        <w:ind w:left="303" w:hanging="303"/>
      </w:pPr>
      <w:rPr>
        <w:color w:val="000000"/>
        <w:position w:val="0"/>
        <w:sz w:val="22"/>
        <w:szCs w:val="22"/>
        <w:lang w:val="en-US"/>
      </w:rPr>
    </w:lvl>
  </w:abstractNum>
  <w:abstractNum w:abstractNumId="17" w15:restartNumberingAfterBreak="0">
    <w:nsid w:val="39B7728D"/>
    <w:multiLevelType w:val="hybridMultilevel"/>
    <w:tmpl w:val="C0F62B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272096"/>
    <w:multiLevelType w:val="multilevel"/>
    <w:tmpl w:val="9230D41C"/>
    <w:styleLink w:val="Dash"/>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numFmt w:val="bullet"/>
      <w:lvlText w:val="-"/>
      <w:lvlJc w:val="left"/>
      <w:pPr>
        <w:tabs>
          <w:tab w:val="num" w:pos="720"/>
        </w:tabs>
        <w:ind w:left="720" w:hanging="240"/>
      </w:pPr>
      <w:rPr>
        <w:rFonts w:ascii="Arial" w:eastAsia="Arial" w:hAnsi="Arial" w:cs="Arial"/>
        <w:position w:val="4"/>
        <w:sz w:val="29"/>
        <w:szCs w:val="29"/>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19" w15:restartNumberingAfterBreak="0">
    <w:nsid w:val="3B4C0C65"/>
    <w:multiLevelType w:val="multilevel"/>
    <w:tmpl w:val="86FA92CE"/>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0" w15:restartNumberingAfterBreak="0">
    <w:nsid w:val="3E713C82"/>
    <w:multiLevelType w:val="multilevel"/>
    <w:tmpl w:val="329615E2"/>
    <w:styleLink w:val="List31"/>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21" w15:restartNumberingAfterBreak="0">
    <w:nsid w:val="406E00FF"/>
    <w:multiLevelType w:val="multilevel"/>
    <w:tmpl w:val="ADBEF222"/>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22" w15:restartNumberingAfterBreak="0">
    <w:nsid w:val="47ED0865"/>
    <w:multiLevelType w:val="multilevel"/>
    <w:tmpl w:val="7C0EA8EE"/>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numFmt w:val="bullet"/>
      <w:lvlText w:val="-"/>
      <w:lvlJc w:val="left"/>
      <w:pPr>
        <w:tabs>
          <w:tab w:val="num" w:pos="720"/>
        </w:tabs>
        <w:ind w:left="720" w:hanging="240"/>
      </w:pPr>
      <w:rPr>
        <w:rFonts w:ascii="Arial" w:eastAsia="Arial" w:hAnsi="Arial" w:cs="Arial"/>
        <w:position w:val="4"/>
        <w:sz w:val="29"/>
        <w:szCs w:val="29"/>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23" w15:restartNumberingAfterBreak="0">
    <w:nsid w:val="4EA601F5"/>
    <w:multiLevelType w:val="multilevel"/>
    <w:tmpl w:val="AB72C3D6"/>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4" w15:restartNumberingAfterBreak="0">
    <w:nsid w:val="51D11346"/>
    <w:multiLevelType w:val="multilevel"/>
    <w:tmpl w:val="201E9F3A"/>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5" w15:restartNumberingAfterBreak="0">
    <w:nsid w:val="52892726"/>
    <w:multiLevelType w:val="hybridMultilevel"/>
    <w:tmpl w:val="EC421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200BC0"/>
    <w:multiLevelType w:val="multilevel"/>
    <w:tmpl w:val="DCE868E4"/>
    <w:styleLink w:val="List9"/>
    <w:lvl w:ilvl="0">
      <w:start w:val="2"/>
      <w:numFmt w:val="decimal"/>
      <w:lvlText w:val="%1."/>
      <w:lvlJc w:val="left"/>
      <w:pPr>
        <w:tabs>
          <w:tab w:val="num" w:pos="360"/>
        </w:tabs>
        <w:ind w:left="360" w:hanging="360"/>
      </w:pPr>
      <w:rPr>
        <w:color w:val="000000"/>
        <w:position w:val="0"/>
        <w:sz w:val="22"/>
        <w:szCs w:val="22"/>
        <w:lang w:val="en-US"/>
      </w:rPr>
    </w:lvl>
    <w:lvl w:ilvl="1">
      <w:start w:val="1"/>
      <w:numFmt w:val="decimal"/>
      <w:lvlText w:val="%1.%2."/>
      <w:lvlJc w:val="left"/>
      <w:pPr>
        <w:tabs>
          <w:tab w:val="num" w:pos="303"/>
        </w:tabs>
        <w:ind w:left="303" w:hanging="303"/>
      </w:pPr>
      <w:rPr>
        <w:color w:val="000000"/>
        <w:position w:val="0"/>
        <w:sz w:val="22"/>
        <w:szCs w:val="22"/>
        <w:lang w:val="en-US"/>
      </w:rPr>
    </w:lvl>
    <w:lvl w:ilvl="2">
      <w:start w:val="1"/>
      <w:numFmt w:val="decimal"/>
      <w:lvlText w:val="%3."/>
      <w:lvlJc w:val="left"/>
      <w:pPr>
        <w:tabs>
          <w:tab w:val="num" w:pos="303"/>
        </w:tabs>
        <w:ind w:left="303" w:hanging="303"/>
      </w:pPr>
      <w:rPr>
        <w:color w:val="000000"/>
        <w:position w:val="0"/>
        <w:sz w:val="22"/>
        <w:szCs w:val="22"/>
        <w:lang w:val="en-US"/>
      </w:rPr>
    </w:lvl>
    <w:lvl w:ilvl="3">
      <w:start w:val="1"/>
      <w:numFmt w:val="decimal"/>
      <w:lvlText w:val="%4."/>
      <w:lvlJc w:val="left"/>
      <w:pPr>
        <w:tabs>
          <w:tab w:val="num" w:pos="303"/>
        </w:tabs>
        <w:ind w:left="303" w:hanging="303"/>
      </w:pPr>
      <w:rPr>
        <w:color w:val="000000"/>
        <w:position w:val="0"/>
        <w:sz w:val="22"/>
        <w:szCs w:val="22"/>
        <w:lang w:val="en-US"/>
      </w:rPr>
    </w:lvl>
    <w:lvl w:ilvl="4">
      <w:start w:val="1"/>
      <w:numFmt w:val="decimal"/>
      <w:lvlText w:val="%5."/>
      <w:lvlJc w:val="left"/>
      <w:pPr>
        <w:tabs>
          <w:tab w:val="num" w:pos="303"/>
        </w:tabs>
        <w:ind w:left="303" w:hanging="303"/>
      </w:pPr>
      <w:rPr>
        <w:color w:val="000000"/>
        <w:position w:val="0"/>
        <w:sz w:val="22"/>
        <w:szCs w:val="22"/>
        <w:lang w:val="en-US"/>
      </w:rPr>
    </w:lvl>
    <w:lvl w:ilvl="5">
      <w:start w:val="1"/>
      <w:numFmt w:val="decimal"/>
      <w:lvlText w:val="%6."/>
      <w:lvlJc w:val="left"/>
      <w:pPr>
        <w:tabs>
          <w:tab w:val="num" w:pos="303"/>
        </w:tabs>
        <w:ind w:left="303" w:hanging="303"/>
      </w:pPr>
      <w:rPr>
        <w:color w:val="000000"/>
        <w:position w:val="0"/>
        <w:sz w:val="22"/>
        <w:szCs w:val="22"/>
        <w:lang w:val="en-US"/>
      </w:rPr>
    </w:lvl>
    <w:lvl w:ilvl="6">
      <w:start w:val="1"/>
      <w:numFmt w:val="decimal"/>
      <w:lvlText w:val="%7."/>
      <w:lvlJc w:val="left"/>
      <w:pPr>
        <w:tabs>
          <w:tab w:val="num" w:pos="303"/>
        </w:tabs>
        <w:ind w:left="303" w:hanging="303"/>
      </w:pPr>
      <w:rPr>
        <w:color w:val="000000"/>
        <w:position w:val="0"/>
        <w:sz w:val="22"/>
        <w:szCs w:val="22"/>
        <w:lang w:val="en-US"/>
      </w:rPr>
    </w:lvl>
    <w:lvl w:ilvl="7">
      <w:start w:val="1"/>
      <w:numFmt w:val="decimal"/>
      <w:lvlText w:val="%8."/>
      <w:lvlJc w:val="left"/>
      <w:pPr>
        <w:tabs>
          <w:tab w:val="num" w:pos="303"/>
        </w:tabs>
        <w:ind w:left="303" w:hanging="303"/>
      </w:pPr>
      <w:rPr>
        <w:color w:val="000000"/>
        <w:position w:val="0"/>
        <w:sz w:val="22"/>
        <w:szCs w:val="22"/>
        <w:lang w:val="en-US"/>
      </w:rPr>
    </w:lvl>
    <w:lvl w:ilvl="8">
      <w:start w:val="1"/>
      <w:numFmt w:val="decimal"/>
      <w:lvlText w:val="%9."/>
      <w:lvlJc w:val="left"/>
      <w:pPr>
        <w:tabs>
          <w:tab w:val="num" w:pos="303"/>
        </w:tabs>
        <w:ind w:left="303" w:hanging="303"/>
      </w:pPr>
      <w:rPr>
        <w:color w:val="000000"/>
        <w:position w:val="0"/>
        <w:sz w:val="22"/>
        <w:szCs w:val="22"/>
        <w:lang w:val="en-US"/>
      </w:rPr>
    </w:lvl>
  </w:abstractNum>
  <w:abstractNum w:abstractNumId="27" w15:restartNumberingAfterBreak="0">
    <w:nsid w:val="56AE0758"/>
    <w:multiLevelType w:val="multilevel"/>
    <w:tmpl w:val="F692FA48"/>
    <w:lvl w:ilvl="0">
      <w:start w:val="1"/>
      <w:numFmt w:val="decimal"/>
      <w:lvlText w:val="%1."/>
      <w:lvlJc w:val="left"/>
      <w:rPr>
        <w:color w:val="000000"/>
        <w:position w:val="0"/>
      </w:rPr>
    </w:lvl>
    <w:lvl w:ilvl="1">
      <w:start w:val="1"/>
      <w:numFmt w:val="decimal"/>
      <w:lvlText w:val="%1.%2."/>
      <w:lvlJc w:val="left"/>
      <w:rPr>
        <w:color w:val="000000"/>
        <w:position w:val="0"/>
      </w:rPr>
    </w:lvl>
    <w:lvl w:ilvl="2">
      <w:start w:val="1"/>
      <w:numFmt w:val="decimal"/>
      <w:lvlText w:val="%3."/>
      <w:lvlJc w:val="left"/>
      <w:rPr>
        <w:color w:val="000000"/>
        <w:position w:val="0"/>
      </w:rPr>
    </w:lvl>
    <w:lvl w:ilvl="3">
      <w:start w:val="1"/>
      <w:numFmt w:val="decimal"/>
      <w:lvlText w:val="%4."/>
      <w:lvlJc w:val="left"/>
      <w:rPr>
        <w:color w:val="000000"/>
        <w:position w:val="0"/>
      </w:rPr>
    </w:lvl>
    <w:lvl w:ilvl="4">
      <w:start w:val="1"/>
      <w:numFmt w:val="decimal"/>
      <w:lvlText w:val="%5."/>
      <w:lvlJc w:val="left"/>
      <w:rPr>
        <w:color w:val="000000"/>
        <w:position w:val="0"/>
      </w:rPr>
    </w:lvl>
    <w:lvl w:ilvl="5">
      <w:start w:val="1"/>
      <w:numFmt w:val="decimal"/>
      <w:lvlText w:val="%6."/>
      <w:lvlJc w:val="left"/>
      <w:rPr>
        <w:color w:val="000000"/>
        <w:position w:val="0"/>
      </w:rPr>
    </w:lvl>
    <w:lvl w:ilvl="6">
      <w:start w:val="1"/>
      <w:numFmt w:val="decimal"/>
      <w:lvlText w:val="%7."/>
      <w:lvlJc w:val="left"/>
      <w:rPr>
        <w:color w:val="000000"/>
        <w:position w:val="0"/>
      </w:rPr>
    </w:lvl>
    <w:lvl w:ilvl="7">
      <w:start w:val="1"/>
      <w:numFmt w:val="decimal"/>
      <w:lvlText w:val="%8."/>
      <w:lvlJc w:val="left"/>
      <w:rPr>
        <w:color w:val="000000"/>
        <w:position w:val="0"/>
      </w:rPr>
    </w:lvl>
    <w:lvl w:ilvl="8">
      <w:start w:val="1"/>
      <w:numFmt w:val="decimal"/>
      <w:lvlText w:val="%9."/>
      <w:lvlJc w:val="left"/>
      <w:rPr>
        <w:color w:val="000000"/>
        <w:position w:val="0"/>
      </w:rPr>
    </w:lvl>
  </w:abstractNum>
  <w:abstractNum w:abstractNumId="28" w15:restartNumberingAfterBreak="0">
    <w:nsid w:val="5E4C46D4"/>
    <w:multiLevelType w:val="multilevel"/>
    <w:tmpl w:val="F91A0C78"/>
    <w:styleLink w:val="List0"/>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Bold" w:eastAsia="Arial Bold" w:hAnsi="Arial Bold" w:cs="Arial Bold"/>
        <w:position w:val="0"/>
        <w:sz w:val="22"/>
        <w:szCs w:val="22"/>
      </w:rPr>
    </w:lvl>
    <w:lvl w:ilvl="2">
      <w:start w:val="1"/>
      <w:numFmt w:val="decimal"/>
      <w:lvlText w:val="%3."/>
      <w:lvlJc w:val="left"/>
      <w:pPr>
        <w:tabs>
          <w:tab w:val="num" w:pos="303"/>
        </w:tabs>
        <w:ind w:left="303" w:hanging="303"/>
      </w:pPr>
      <w:rPr>
        <w:rFonts w:ascii="Arial Bold" w:eastAsia="Arial Bold" w:hAnsi="Arial Bold" w:cs="Arial Bold"/>
        <w:position w:val="0"/>
        <w:sz w:val="22"/>
        <w:szCs w:val="22"/>
      </w:rPr>
    </w:lvl>
    <w:lvl w:ilvl="3">
      <w:start w:val="1"/>
      <w:numFmt w:val="decimal"/>
      <w:lvlText w:val="%4."/>
      <w:lvlJc w:val="left"/>
      <w:pPr>
        <w:tabs>
          <w:tab w:val="num" w:pos="303"/>
        </w:tabs>
        <w:ind w:left="303" w:hanging="303"/>
      </w:pPr>
      <w:rPr>
        <w:rFonts w:ascii="Arial Bold" w:eastAsia="Arial Bold" w:hAnsi="Arial Bold" w:cs="Arial Bold"/>
        <w:position w:val="0"/>
        <w:sz w:val="22"/>
        <w:szCs w:val="22"/>
      </w:rPr>
    </w:lvl>
    <w:lvl w:ilvl="4">
      <w:start w:val="1"/>
      <w:numFmt w:val="decimal"/>
      <w:lvlText w:val="%5."/>
      <w:lvlJc w:val="left"/>
      <w:pPr>
        <w:tabs>
          <w:tab w:val="num" w:pos="303"/>
        </w:tabs>
        <w:ind w:left="303" w:hanging="303"/>
      </w:pPr>
      <w:rPr>
        <w:rFonts w:ascii="Arial Bold" w:eastAsia="Arial Bold" w:hAnsi="Arial Bold" w:cs="Arial Bold"/>
        <w:position w:val="0"/>
        <w:sz w:val="22"/>
        <w:szCs w:val="22"/>
      </w:rPr>
    </w:lvl>
    <w:lvl w:ilvl="5">
      <w:start w:val="1"/>
      <w:numFmt w:val="decimal"/>
      <w:lvlText w:val="%6."/>
      <w:lvlJc w:val="left"/>
      <w:pPr>
        <w:tabs>
          <w:tab w:val="num" w:pos="303"/>
        </w:tabs>
        <w:ind w:left="303" w:hanging="303"/>
      </w:pPr>
      <w:rPr>
        <w:rFonts w:ascii="Arial Bold" w:eastAsia="Arial Bold" w:hAnsi="Arial Bold" w:cs="Arial Bold"/>
        <w:position w:val="0"/>
        <w:sz w:val="22"/>
        <w:szCs w:val="22"/>
      </w:rPr>
    </w:lvl>
    <w:lvl w:ilvl="6">
      <w:start w:val="1"/>
      <w:numFmt w:val="decimal"/>
      <w:lvlText w:val="%7."/>
      <w:lvlJc w:val="left"/>
      <w:pPr>
        <w:tabs>
          <w:tab w:val="num" w:pos="303"/>
        </w:tabs>
        <w:ind w:left="303" w:hanging="303"/>
      </w:pPr>
      <w:rPr>
        <w:rFonts w:ascii="Arial Bold" w:eastAsia="Arial Bold" w:hAnsi="Arial Bold" w:cs="Arial Bold"/>
        <w:position w:val="0"/>
        <w:sz w:val="22"/>
        <w:szCs w:val="22"/>
      </w:rPr>
    </w:lvl>
    <w:lvl w:ilvl="7">
      <w:start w:val="1"/>
      <w:numFmt w:val="decimal"/>
      <w:lvlText w:val="%8."/>
      <w:lvlJc w:val="left"/>
      <w:pPr>
        <w:tabs>
          <w:tab w:val="num" w:pos="303"/>
        </w:tabs>
        <w:ind w:left="303" w:hanging="303"/>
      </w:pPr>
      <w:rPr>
        <w:rFonts w:ascii="Arial Bold" w:eastAsia="Arial Bold" w:hAnsi="Arial Bold" w:cs="Arial Bold"/>
        <w:position w:val="0"/>
        <w:sz w:val="22"/>
        <w:szCs w:val="22"/>
      </w:rPr>
    </w:lvl>
    <w:lvl w:ilvl="8">
      <w:start w:val="1"/>
      <w:numFmt w:val="decimal"/>
      <w:lvlText w:val="%9."/>
      <w:lvlJc w:val="left"/>
      <w:pPr>
        <w:tabs>
          <w:tab w:val="num" w:pos="303"/>
        </w:tabs>
        <w:ind w:left="303" w:hanging="303"/>
      </w:pPr>
      <w:rPr>
        <w:rFonts w:ascii="Arial Bold" w:eastAsia="Arial Bold" w:hAnsi="Arial Bold" w:cs="Arial Bold"/>
        <w:position w:val="0"/>
        <w:sz w:val="22"/>
        <w:szCs w:val="22"/>
      </w:rPr>
    </w:lvl>
  </w:abstractNum>
  <w:abstractNum w:abstractNumId="29" w15:restartNumberingAfterBreak="0">
    <w:nsid w:val="60277DCF"/>
    <w:multiLevelType w:val="multilevel"/>
    <w:tmpl w:val="860E65A0"/>
    <w:lvl w:ilvl="0">
      <w:start w:val="1"/>
      <w:numFmt w:val="decimal"/>
      <w:lvlText w:val="%1."/>
      <w:lvlJc w:val="left"/>
      <w:pPr>
        <w:tabs>
          <w:tab w:val="num" w:pos="426"/>
        </w:tabs>
        <w:ind w:left="426" w:hanging="426"/>
      </w:pPr>
      <w:rPr>
        <w:rFonts w:ascii="Arial" w:eastAsia="Arial" w:hAnsi="Arial" w:cs="Arial"/>
        <w:position w:val="0"/>
        <w:sz w:val="22"/>
        <w:szCs w:val="22"/>
        <w:lang w:val="en-US"/>
      </w:rPr>
    </w:lvl>
    <w:lvl w:ilvl="1">
      <w:start w:val="1"/>
      <w:numFmt w:val="decimal"/>
      <w:lvlText w:val="%1.%2."/>
      <w:lvlJc w:val="left"/>
      <w:pPr>
        <w:tabs>
          <w:tab w:val="num" w:pos="303"/>
        </w:tabs>
        <w:ind w:left="303" w:hanging="303"/>
      </w:pPr>
      <w:rPr>
        <w:rFonts w:ascii="Arial" w:eastAsia="Arial" w:hAnsi="Arial" w:cs="Arial"/>
        <w:position w:val="0"/>
        <w:sz w:val="22"/>
        <w:szCs w:val="22"/>
        <w:lang w:val="en-US"/>
      </w:rPr>
    </w:lvl>
    <w:lvl w:ilvl="2">
      <w:start w:val="1"/>
      <w:numFmt w:val="decimal"/>
      <w:lvlText w:val="%3."/>
      <w:lvlJc w:val="left"/>
      <w:pPr>
        <w:tabs>
          <w:tab w:val="num" w:pos="303"/>
        </w:tabs>
        <w:ind w:left="303" w:hanging="303"/>
      </w:pPr>
      <w:rPr>
        <w:rFonts w:ascii="Arial" w:eastAsia="Arial" w:hAnsi="Arial" w:cs="Arial"/>
        <w:position w:val="0"/>
        <w:sz w:val="22"/>
        <w:szCs w:val="22"/>
        <w:lang w:val="en-US"/>
      </w:rPr>
    </w:lvl>
    <w:lvl w:ilvl="3">
      <w:start w:val="1"/>
      <w:numFmt w:val="decimal"/>
      <w:lvlText w:val="%4."/>
      <w:lvlJc w:val="left"/>
      <w:pPr>
        <w:tabs>
          <w:tab w:val="num" w:pos="303"/>
        </w:tabs>
        <w:ind w:left="303" w:hanging="303"/>
      </w:pPr>
      <w:rPr>
        <w:rFonts w:ascii="Arial" w:eastAsia="Arial" w:hAnsi="Arial" w:cs="Arial"/>
        <w:position w:val="0"/>
        <w:sz w:val="22"/>
        <w:szCs w:val="22"/>
        <w:lang w:val="en-US"/>
      </w:rPr>
    </w:lvl>
    <w:lvl w:ilvl="4">
      <w:start w:val="1"/>
      <w:numFmt w:val="decimal"/>
      <w:lvlText w:val="%5."/>
      <w:lvlJc w:val="left"/>
      <w:pPr>
        <w:tabs>
          <w:tab w:val="num" w:pos="303"/>
        </w:tabs>
        <w:ind w:left="303" w:hanging="303"/>
      </w:pPr>
      <w:rPr>
        <w:rFonts w:ascii="Arial" w:eastAsia="Arial" w:hAnsi="Arial" w:cs="Arial"/>
        <w:position w:val="0"/>
        <w:sz w:val="22"/>
        <w:szCs w:val="22"/>
        <w:lang w:val="en-US"/>
      </w:rPr>
    </w:lvl>
    <w:lvl w:ilvl="5">
      <w:start w:val="1"/>
      <w:numFmt w:val="decimal"/>
      <w:lvlText w:val="%6."/>
      <w:lvlJc w:val="left"/>
      <w:pPr>
        <w:tabs>
          <w:tab w:val="num" w:pos="303"/>
        </w:tabs>
        <w:ind w:left="303" w:hanging="303"/>
      </w:pPr>
      <w:rPr>
        <w:rFonts w:ascii="Arial" w:eastAsia="Arial" w:hAnsi="Arial" w:cs="Arial"/>
        <w:position w:val="0"/>
        <w:sz w:val="22"/>
        <w:szCs w:val="22"/>
        <w:lang w:val="en-US"/>
      </w:rPr>
    </w:lvl>
    <w:lvl w:ilvl="6">
      <w:start w:val="1"/>
      <w:numFmt w:val="decimal"/>
      <w:lvlText w:val="%7."/>
      <w:lvlJc w:val="left"/>
      <w:pPr>
        <w:tabs>
          <w:tab w:val="num" w:pos="303"/>
        </w:tabs>
        <w:ind w:left="303" w:hanging="303"/>
      </w:pPr>
      <w:rPr>
        <w:rFonts w:ascii="Arial" w:eastAsia="Arial" w:hAnsi="Arial" w:cs="Arial"/>
        <w:position w:val="0"/>
        <w:sz w:val="22"/>
        <w:szCs w:val="22"/>
        <w:lang w:val="en-US"/>
      </w:rPr>
    </w:lvl>
    <w:lvl w:ilvl="7">
      <w:start w:val="1"/>
      <w:numFmt w:val="decimal"/>
      <w:lvlText w:val="%8."/>
      <w:lvlJc w:val="left"/>
      <w:pPr>
        <w:tabs>
          <w:tab w:val="num" w:pos="303"/>
        </w:tabs>
        <w:ind w:left="303" w:hanging="303"/>
      </w:pPr>
      <w:rPr>
        <w:rFonts w:ascii="Arial" w:eastAsia="Arial" w:hAnsi="Arial" w:cs="Arial"/>
        <w:position w:val="0"/>
        <w:sz w:val="22"/>
        <w:szCs w:val="22"/>
        <w:lang w:val="en-US"/>
      </w:rPr>
    </w:lvl>
    <w:lvl w:ilvl="8">
      <w:start w:val="1"/>
      <w:numFmt w:val="decimal"/>
      <w:lvlText w:val="%9."/>
      <w:lvlJc w:val="left"/>
      <w:pPr>
        <w:tabs>
          <w:tab w:val="num" w:pos="303"/>
        </w:tabs>
        <w:ind w:left="303" w:hanging="303"/>
      </w:pPr>
      <w:rPr>
        <w:rFonts w:ascii="Arial" w:eastAsia="Arial" w:hAnsi="Arial" w:cs="Arial"/>
        <w:position w:val="0"/>
        <w:sz w:val="22"/>
        <w:szCs w:val="22"/>
        <w:lang w:val="en-US"/>
      </w:rPr>
    </w:lvl>
  </w:abstractNum>
  <w:abstractNum w:abstractNumId="30" w15:restartNumberingAfterBreak="0">
    <w:nsid w:val="60451290"/>
    <w:multiLevelType w:val="multilevel"/>
    <w:tmpl w:val="9058F756"/>
    <w:styleLink w:val="List1"/>
    <w:lvl w:ilvl="0">
      <w:start w:val="1"/>
      <w:numFmt w:val="decimal"/>
      <w:lvlText w:val="%1."/>
      <w:lvlJc w:val="left"/>
      <w:pPr>
        <w:tabs>
          <w:tab w:val="num" w:pos="426"/>
        </w:tabs>
        <w:ind w:left="426" w:hanging="426"/>
      </w:pPr>
      <w:rPr>
        <w:rFonts w:ascii="Arial Bold" w:eastAsia="Arial Bold" w:hAnsi="Arial Bold" w:cs="Arial Bold"/>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31" w15:restartNumberingAfterBreak="0">
    <w:nsid w:val="62C8663C"/>
    <w:multiLevelType w:val="multilevel"/>
    <w:tmpl w:val="A08EEA10"/>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32" w15:restartNumberingAfterBreak="0">
    <w:nsid w:val="63F20B90"/>
    <w:multiLevelType w:val="multilevel"/>
    <w:tmpl w:val="66289A64"/>
    <w:styleLink w:val="List21"/>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33" w15:restartNumberingAfterBreak="0">
    <w:nsid w:val="68DA3BBC"/>
    <w:multiLevelType w:val="multilevel"/>
    <w:tmpl w:val="B0E23CDA"/>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numFmt w:val="bullet"/>
      <w:lvlText w:val="-"/>
      <w:lvlJc w:val="left"/>
      <w:pPr>
        <w:tabs>
          <w:tab w:val="num" w:pos="720"/>
        </w:tabs>
        <w:ind w:left="720" w:hanging="240"/>
      </w:pPr>
      <w:rPr>
        <w:rFonts w:ascii="Arial" w:eastAsia="Arial" w:hAnsi="Arial" w:cs="Arial"/>
        <w:position w:val="4"/>
        <w:sz w:val="29"/>
        <w:szCs w:val="29"/>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34" w15:restartNumberingAfterBreak="0">
    <w:nsid w:val="6C7804D2"/>
    <w:multiLevelType w:val="multilevel"/>
    <w:tmpl w:val="25463D1A"/>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start w:val="1"/>
      <w:numFmt w:val="bullet"/>
      <w:lvlText w:val="-"/>
      <w:lvlJc w:val="left"/>
      <w:pPr>
        <w:tabs>
          <w:tab w:val="num" w:pos="720"/>
        </w:tabs>
        <w:ind w:left="720" w:hanging="240"/>
      </w:pPr>
      <w:rPr>
        <w:rFonts w:ascii="Arial Bold" w:eastAsia="Arial Bold" w:hAnsi="Arial Bold" w:cs="Arial Bold"/>
        <w:position w:val="4"/>
        <w:sz w:val="26"/>
        <w:szCs w:val="26"/>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35" w15:restartNumberingAfterBreak="0">
    <w:nsid w:val="6CAC4654"/>
    <w:multiLevelType w:val="hybridMultilevel"/>
    <w:tmpl w:val="E63A0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850C5E"/>
    <w:multiLevelType w:val="multilevel"/>
    <w:tmpl w:val="602858C4"/>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7" w15:restartNumberingAfterBreak="0">
    <w:nsid w:val="718541C3"/>
    <w:multiLevelType w:val="multilevel"/>
    <w:tmpl w:val="3DA8C2EE"/>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8" w15:restartNumberingAfterBreak="0">
    <w:nsid w:val="73CD58C0"/>
    <w:multiLevelType w:val="hybridMultilevel"/>
    <w:tmpl w:val="8B12A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F306AF"/>
    <w:multiLevelType w:val="multilevel"/>
    <w:tmpl w:val="1AF0EA8E"/>
    <w:styleLink w:val="List6"/>
    <w:lvl w:ilvl="0">
      <w:start w:val="1"/>
      <w:numFmt w:val="decimal"/>
      <w:lvlText w:val="%1."/>
      <w:lvlJc w:val="left"/>
      <w:pPr>
        <w:tabs>
          <w:tab w:val="num" w:pos="426"/>
        </w:tabs>
        <w:ind w:left="426" w:hanging="426"/>
      </w:pPr>
      <w:rPr>
        <w:rFonts w:ascii="Arial" w:eastAsia="Arial" w:hAnsi="Arial" w:cs="Arial"/>
        <w:position w:val="0"/>
        <w:sz w:val="22"/>
        <w:szCs w:val="22"/>
        <w:lang w:val="en-US"/>
      </w:rPr>
    </w:lvl>
    <w:lvl w:ilvl="1">
      <w:start w:val="1"/>
      <w:numFmt w:val="decimal"/>
      <w:lvlText w:val="%1.%2."/>
      <w:lvlJc w:val="left"/>
      <w:pPr>
        <w:tabs>
          <w:tab w:val="num" w:pos="303"/>
        </w:tabs>
        <w:ind w:left="303" w:hanging="303"/>
      </w:pPr>
      <w:rPr>
        <w:rFonts w:ascii="Arial" w:eastAsia="Arial" w:hAnsi="Arial" w:cs="Arial"/>
        <w:position w:val="0"/>
        <w:sz w:val="22"/>
        <w:szCs w:val="22"/>
        <w:lang w:val="en-US"/>
      </w:rPr>
    </w:lvl>
    <w:lvl w:ilvl="2">
      <w:start w:val="1"/>
      <w:numFmt w:val="decimal"/>
      <w:lvlText w:val="%3."/>
      <w:lvlJc w:val="left"/>
      <w:pPr>
        <w:tabs>
          <w:tab w:val="num" w:pos="303"/>
        </w:tabs>
        <w:ind w:left="303" w:hanging="303"/>
      </w:pPr>
      <w:rPr>
        <w:rFonts w:ascii="Arial" w:eastAsia="Arial" w:hAnsi="Arial" w:cs="Arial"/>
        <w:position w:val="0"/>
        <w:sz w:val="22"/>
        <w:szCs w:val="22"/>
        <w:lang w:val="en-US"/>
      </w:rPr>
    </w:lvl>
    <w:lvl w:ilvl="3">
      <w:start w:val="1"/>
      <w:numFmt w:val="decimal"/>
      <w:lvlText w:val="%4."/>
      <w:lvlJc w:val="left"/>
      <w:pPr>
        <w:tabs>
          <w:tab w:val="num" w:pos="303"/>
        </w:tabs>
        <w:ind w:left="303" w:hanging="303"/>
      </w:pPr>
      <w:rPr>
        <w:rFonts w:ascii="Arial" w:eastAsia="Arial" w:hAnsi="Arial" w:cs="Arial"/>
        <w:position w:val="0"/>
        <w:sz w:val="22"/>
        <w:szCs w:val="22"/>
        <w:lang w:val="en-US"/>
      </w:rPr>
    </w:lvl>
    <w:lvl w:ilvl="4">
      <w:start w:val="1"/>
      <w:numFmt w:val="decimal"/>
      <w:lvlText w:val="%5."/>
      <w:lvlJc w:val="left"/>
      <w:pPr>
        <w:tabs>
          <w:tab w:val="num" w:pos="303"/>
        </w:tabs>
        <w:ind w:left="303" w:hanging="303"/>
      </w:pPr>
      <w:rPr>
        <w:rFonts w:ascii="Arial" w:eastAsia="Arial" w:hAnsi="Arial" w:cs="Arial"/>
        <w:position w:val="0"/>
        <w:sz w:val="22"/>
        <w:szCs w:val="22"/>
        <w:lang w:val="en-US"/>
      </w:rPr>
    </w:lvl>
    <w:lvl w:ilvl="5">
      <w:start w:val="1"/>
      <w:numFmt w:val="decimal"/>
      <w:lvlText w:val="%6."/>
      <w:lvlJc w:val="left"/>
      <w:pPr>
        <w:tabs>
          <w:tab w:val="num" w:pos="303"/>
        </w:tabs>
        <w:ind w:left="303" w:hanging="303"/>
      </w:pPr>
      <w:rPr>
        <w:rFonts w:ascii="Arial" w:eastAsia="Arial" w:hAnsi="Arial" w:cs="Arial"/>
        <w:position w:val="0"/>
        <w:sz w:val="22"/>
        <w:szCs w:val="22"/>
        <w:lang w:val="en-US"/>
      </w:rPr>
    </w:lvl>
    <w:lvl w:ilvl="6">
      <w:start w:val="1"/>
      <w:numFmt w:val="decimal"/>
      <w:lvlText w:val="%7."/>
      <w:lvlJc w:val="left"/>
      <w:pPr>
        <w:tabs>
          <w:tab w:val="num" w:pos="303"/>
        </w:tabs>
        <w:ind w:left="303" w:hanging="303"/>
      </w:pPr>
      <w:rPr>
        <w:rFonts w:ascii="Arial" w:eastAsia="Arial" w:hAnsi="Arial" w:cs="Arial"/>
        <w:position w:val="0"/>
        <w:sz w:val="22"/>
        <w:szCs w:val="22"/>
        <w:lang w:val="en-US"/>
      </w:rPr>
    </w:lvl>
    <w:lvl w:ilvl="7">
      <w:start w:val="1"/>
      <w:numFmt w:val="decimal"/>
      <w:lvlText w:val="%8."/>
      <w:lvlJc w:val="left"/>
      <w:pPr>
        <w:tabs>
          <w:tab w:val="num" w:pos="303"/>
        </w:tabs>
        <w:ind w:left="303" w:hanging="303"/>
      </w:pPr>
      <w:rPr>
        <w:rFonts w:ascii="Arial" w:eastAsia="Arial" w:hAnsi="Arial" w:cs="Arial"/>
        <w:position w:val="0"/>
        <w:sz w:val="22"/>
        <w:szCs w:val="22"/>
        <w:lang w:val="en-US"/>
      </w:rPr>
    </w:lvl>
    <w:lvl w:ilvl="8">
      <w:start w:val="1"/>
      <w:numFmt w:val="decimal"/>
      <w:lvlText w:val="%9."/>
      <w:lvlJc w:val="left"/>
      <w:pPr>
        <w:tabs>
          <w:tab w:val="num" w:pos="303"/>
        </w:tabs>
        <w:ind w:left="303" w:hanging="303"/>
      </w:pPr>
      <w:rPr>
        <w:rFonts w:ascii="Arial" w:eastAsia="Arial" w:hAnsi="Arial" w:cs="Arial"/>
        <w:position w:val="0"/>
        <w:sz w:val="22"/>
        <w:szCs w:val="22"/>
        <w:lang w:val="en-US"/>
      </w:rPr>
    </w:lvl>
  </w:abstractNum>
  <w:abstractNum w:abstractNumId="40" w15:restartNumberingAfterBreak="0">
    <w:nsid w:val="740402FB"/>
    <w:multiLevelType w:val="multilevel"/>
    <w:tmpl w:val="FCCA7812"/>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numFmt w:val="bullet"/>
      <w:lvlText w:val="-"/>
      <w:lvlJc w:val="left"/>
      <w:pPr>
        <w:tabs>
          <w:tab w:val="num" w:pos="720"/>
        </w:tabs>
        <w:ind w:left="720" w:hanging="240"/>
      </w:pPr>
      <w:rPr>
        <w:rFonts w:ascii="Arial" w:eastAsia="Arial" w:hAnsi="Arial" w:cs="Arial"/>
        <w:position w:val="4"/>
        <w:sz w:val="29"/>
        <w:szCs w:val="29"/>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41" w15:restartNumberingAfterBreak="0">
    <w:nsid w:val="769324A6"/>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76D514EC"/>
    <w:multiLevelType w:val="multilevel"/>
    <w:tmpl w:val="B6043A14"/>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43" w15:restartNumberingAfterBreak="0">
    <w:nsid w:val="774D1C80"/>
    <w:multiLevelType w:val="multilevel"/>
    <w:tmpl w:val="3B6E39B6"/>
    <w:lvl w:ilvl="0">
      <w:start w:val="1"/>
      <w:numFmt w:val="bullet"/>
      <w:lvlText w:val="-"/>
      <w:lvlJc w:val="left"/>
      <w:pPr>
        <w:tabs>
          <w:tab w:val="num" w:pos="240"/>
        </w:tabs>
        <w:ind w:left="240" w:hanging="240"/>
      </w:pPr>
      <w:rPr>
        <w:rFonts w:ascii="Arial Bold" w:eastAsia="Arial Bold" w:hAnsi="Arial Bold" w:cs="Arial Bold"/>
        <w:position w:val="4"/>
        <w:sz w:val="26"/>
        <w:szCs w:val="26"/>
      </w:rPr>
    </w:lvl>
    <w:lvl w:ilvl="1">
      <w:start w:val="1"/>
      <w:numFmt w:val="bullet"/>
      <w:lvlText w:val="-"/>
      <w:lvlJc w:val="left"/>
      <w:pPr>
        <w:tabs>
          <w:tab w:val="num" w:pos="480"/>
        </w:tabs>
        <w:ind w:left="480" w:hanging="240"/>
      </w:pPr>
      <w:rPr>
        <w:rFonts w:ascii="Arial Bold" w:eastAsia="Arial Bold" w:hAnsi="Arial Bold" w:cs="Arial Bold"/>
        <w:position w:val="4"/>
        <w:sz w:val="26"/>
        <w:szCs w:val="26"/>
      </w:rPr>
    </w:lvl>
    <w:lvl w:ilvl="2">
      <w:numFmt w:val="bullet"/>
      <w:lvlText w:val="-"/>
      <w:lvlJc w:val="left"/>
      <w:pPr>
        <w:tabs>
          <w:tab w:val="num" w:pos="720"/>
        </w:tabs>
        <w:ind w:left="720" w:hanging="240"/>
      </w:pPr>
      <w:rPr>
        <w:rFonts w:ascii="Arial" w:eastAsia="Arial" w:hAnsi="Arial" w:cs="Arial"/>
        <w:position w:val="4"/>
        <w:sz w:val="29"/>
        <w:szCs w:val="29"/>
      </w:rPr>
    </w:lvl>
    <w:lvl w:ilvl="3">
      <w:start w:val="1"/>
      <w:numFmt w:val="bullet"/>
      <w:lvlText w:val="-"/>
      <w:lvlJc w:val="left"/>
      <w:pPr>
        <w:tabs>
          <w:tab w:val="num" w:pos="960"/>
        </w:tabs>
        <w:ind w:left="960" w:hanging="240"/>
      </w:pPr>
      <w:rPr>
        <w:rFonts w:ascii="Arial Bold" w:eastAsia="Arial Bold" w:hAnsi="Arial Bold" w:cs="Arial Bold"/>
        <w:position w:val="4"/>
        <w:sz w:val="26"/>
        <w:szCs w:val="26"/>
      </w:rPr>
    </w:lvl>
    <w:lvl w:ilvl="4">
      <w:start w:val="1"/>
      <w:numFmt w:val="bullet"/>
      <w:lvlText w:val="-"/>
      <w:lvlJc w:val="left"/>
      <w:pPr>
        <w:tabs>
          <w:tab w:val="num" w:pos="1200"/>
        </w:tabs>
        <w:ind w:left="1200" w:hanging="240"/>
      </w:pPr>
      <w:rPr>
        <w:rFonts w:ascii="Arial Bold" w:eastAsia="Arial Bold" w:hAnsi="Arial Bold" w:cs="Arial Bold"/>
        <w:position w:val="4"/>
        <w:sz w:val="26"/>
        <w:szCs w:val="26"/>
      </w:rPr>
    </w:lvl>
    <w:lvl w:ilvl="5">
      <w:start w:val="1"/>
      <w:numFmt w:val="bullet"/>
      <w:lvlText w:val="-"/>
      <w:lvlJc w:val="left"/>
      <w:pPr>
        <w:tabs>
          <w:tab w:val="num" w:pos="1440"/>
        </w:tabs>
        <w:ind w:left="1440" w:hanging="240"/>
      </w:pPr>
      <w:rPr>
        <w:rFonts w:ascii="Arial Bold" w:eastAsia="Arial Bold" w:hAnsi="Arial Bold" w:cs="Arial Bold"/>
        <w:position w:val="4"/>
        <w:sz w:val="26"/>
        <w:szCs w:val="26"/>
      </w:rPr>
    </w:lvl>
    <w:lvl w:ilvl="6">
      <w:start w:val="1"/>
      <w:numFmt w:val="bullet"/>
      <w:lvlText w:val="-"/>
      <w:lvlJc w:val="left"/>
      <w:pPr>
        <w:tabs>
          <w:tab w:val="num" w:pos="1680"/>
        </w:tabs>
        <w:ind w:left="1680" w:hanging="240"/>
      </w:pPr>
      <w:rPr>
        <w:rFonts w:ascii="Arial Bold" w:eastAsia="Arial Bold" w:hAnsi="Arial Bold" w:cs="Arial Bold"/>
        <w:position w:val="4"/>
        <w:sz w:val="26"/>
        <w:szCs w:val="26"/>
      </w:rPr>
    </w:lvl>
    <w:lvl w:ilvl="7">
      <w:start w:val="1"/>
      <w:numFmt w:val="bullet"/>
      <w:lvlText w:val="-"/>
      <w:lvlJc w:val="left"/>
      <w:pPr>
        <w:tabs>
          <w:tab w:val="num" w:pos="1920"/>
        </w:tabs>
        <w:ind w:left="1920" w:hanging="240"/>
      </w:pPr>
      <w:rPr>
        <w:rFonts w:ascii="Arial Bold" w:eastAsia="Arial Bold" w:hAnsi="Arial Bold" w:cs="Arial Bold"/>
        <w:position w:val="4"/>
        <w:sz w:val="26"/>
        <w:szCs w:val="26"/>
      </w:rPr>
    </w:lvl>
    <w:lvl w:ilvl="8">
      <w:start w:val="1"/>
      <w:numFmt w:val="bullet"/>
      <w:lvlText w:val="-"/>
      <w:lvlJc w:val="left"/>
      <w:pPr>
        <w:tabs>
          <w:tab w:val="num" w:pos="2160"/>
        </w:tabs>
        <w:ind w:left="2160" w:hanging="240"/>
      </w:pPr>
      <w:rPr>
        <w:rFonts w:ascii="Arial Bold" w:eastAsia="Arial Bold" w:hAnsi="Arial Bold" w:cs="Arial Bold"/>
        <w:position w:val="4"/>
        <w:sz w:val="26"/>
        <w:szCs w:val="26"/>
      </w:rPr>
    </w:lvl>
  </w:abstractNum>
  <w:abstractNum w:abstractNumId="44" w15:restartNumberingAfterBreak="0">
    <w:nsid w:val="7A295911"/>
    <w:multiLevelType w:val="hybridMultilevel"/>
    <w:tmpl w:val="CC0C7D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C0636F"/>
    <w:multiLevelType w:val="multilevel"/>
    <w:tmpl w:val="BA9A4F7C"/>
    <w:lvl w:ilvl="0">
      <w:start w:val="1"/>
      <w:numFmt w:val="decimal"/>
      <w:lvlText w:val="%1."/>
      <w:lvlJc w:val="left"/>
      <w:pPr>
        <w:tabs>
          <w:tab w:val="num" w:pos="426"/>
        </w:tabs>
        <w:ind w:left="426" w:hanging="426"/>
      </w:pPr>
      <w:rPr>
        <w:rFonts w:ascii="Arial" w:eastAsia="Arial" w:hAnsi="Arial" w:cs="Arial"/>
        <w:position w:val="0"/>
        <w:sz w:val="22"/>
        <w:szCs w:val="22"/>
      </w:rPr>
    </w:lvl>
    <w:lvl w:ilvl="1">
      <w:start w:val="1"/>
      <w:numFmt w:val="decimal"/>
      <w:lvlText w:val="%1.%2."/>
      <w:lvlJc w:val="left"/>
      <w:pPr>
        <w:tabs>
          <w:tab w:val="num" w:pos="303"/>
        </w:tabs>
        <w:ind w:left="303" w:hanging="303"/>
      </w:pPr>
      <w:rPr>
        <w:rFonts w:ascii="Arial" w:eastAsia="Arial" w:hAnsi="Arial" w:cs="Arial"/>
        <w:position w:val="0"/>
        <w:sz w:val="22"/>
        <w:szCs w:val="22"/>
      </w:rPr>
    </w:lvl>
    <w:lvl w:ilvl="2">
      <w:start w:val="1"/>
      <w:numFmt w:val="decimal"/>
      <w:lvlText w:val="%3."/>
      <w:lvlJc w:val="left"/>
      <w:pPr>
        <w:tabs>
          <w:tab w:val="num" w:pos="303"/>
        </w:tabs>
        <w:ind w:left="303" w:hanging="303"/>
      </w:pPr>
      <w:rPr>
        <w:rFonts w:ascii="Arial" w:eastAsia="Arial" w:hAnsi="Arial" w:cs="Arial"/>
        <w:position w:val="0"/>
        <w:sz w:val="22"/>
        <w:szCs w:val="22"/>
      </w:rPr>
    </w:lvl>
    <w:lvl w:ilvl="3">
      <w:start w:val="1"/>
      <w:numFmt w:val="decimal"/>
      <w:lvlText w:val="%4."/>
      <w:lvlJc w:val="left"/>
      <w:pPr>
        <w:tabs>
          <w:tab w:val="num" w:pos="303"/>
        </w:tabs>
        <w:ind w:left="303" w:hanging="303"/>
      </w:pPr>
      <w:rPr>
        <w:rFonts w:ascii="Arial" w:eastAsia="Arial" w:hAnsi="Arial" w:cs="Arial"/>
        <w:position w:val="0"/>
        <w:sz w:val="22"/>
        <w:szCs w:val="22"/>
      </w:rPr>
    </w:lvl>
    <w:lvl w:ilvl="4">
      <w:start w:val="1"/>
      <w:numFmt w:val="decimal"/>
      <w:lvlText w:val="%5."/>
      <w:lvlJc w:val="left"/>
      <w:pPr>
        <w:tabs>
          <w:tab w:val="num" w:pos="303"/>
        </w:tabs>
        <w:ind w:left="303" w:hanging="303"/>
      </w:pPr>
      <w:rPr>
        <w:rFonts w:ascii="Arial" w:eastAsia="Arial" w:hAnsi="Arial" w:cs="Arial"/>
        <w:position w:val="0"/>
        <w:sz w:val="22"/>
        <w:szCs w:val="22"/>
      </w:rPr>
    </w:lvl>
    <w:lvl w:ilvl="5">
      <w:start w:val="1"/>
      <w:numFmt w:val="decimal"/>
      <w:lvlText w:val="%6."/>
      <w:lvlJc w:val="left"/>
      <w:pPr>
        <w:tabs>
          <w:tab w:val="num" w:pos="303"/>
        </w:tabs>
        <w:ind w:left="303" w:hanging="303"/>
      </w:pPr>
      <w:rPr>
        <w:rFonts w:ascii="Arial" w:eastAsia="Arial" w:hAnsi="Arial" w:cs="Arial"/>
        <w:position w:val="0"/>
        <w:sz w:val="22"/>
        <w:szCs w:val="22"/>
      </w:rPr>
    </w:lvl>
    <w:lvl w:ilvl="6">
      <w:start w:val="1"/>
      <w:numFmt w:val="decimal"/>
      <w:lvlText w:val="%7."/>
      <w:lvlJc w:val="left"/>
      <w:pPr>
        <w:tabs>
          <w:tab w:val="num" w:pos="303"/>
        </w:tabs>
        <w:ind w:left="303" w:hanging="303"/>
      </w:pPr>
      <w:rPr>
        <w:rFonts w:ascii="Arial" w:eastAsia="Arial" w:hAnsi="Arial" w:cs="Arial"/>
        <w:position w:val="0"/>
        <w:sz w:val="22"/>
        <w:szCs w:val="22"/>
      </w:rPr>
    </w:lvl>
    <w:lvl w:ilvl="7">
      <w:start w:val="1"/>
      <w:numFmt w:val="decimal"/>
      <w:lvlText w:val="%8."/>
      <w:lvlJc w:val="left"/>
      <w:pPr>
        <w:tabs>
          <w:tab w:val="num" w:pos="303"/>
        </w:tabs>
        <w:ind w:left="303" w:hanging="303"/>
      </w:pPr>
      <w:rPr>
        <w:rFonts w:ascii="Arial" w:eastAsia="Arial" w:hAnsi="Arial" w:cs="Arial"/>
        <w:position w:val="0"/>
        <w:sz w:val="22"/>
        <w:szCs w:val="22"/>
      </w:rPr>
    </w:lvl>
    <w:lvl w:ilvl="8">
      <w:start w:val="1"/>
      <w:numFmt w:val="decimal"/>
      <w:lvlText w:val="%9."/>
      <w:lvlJc w:val="left"/>
      <w:pPr>
        <w:tabs>
          <w:tab w:val="num" w:pos="303"/>
        </w:tabs>
        <w:ind w:left="303" w:hanging="303"/>
      </w:pPr>
      <w:rPr>
        <w:rFonts w:ascii="Arial" w:eastAsia="Arial" w:hAnsi="Arial" w:cs="Arial"/>
        <w:position w:val="0"/>
        <w:sz w:val="22"/>
        <w:szCs w:val="22"/>
      </w:rPr>
    </w:lvl>
  </w:abstractNum>
  <w:abstractNum w:abstractNumId="46" w15:restartNumberingAfterBreak="0">
    <w:nsid w:val="7B8D1DA0"/>
    <w:multiLevelType w:val="multilevel"/>
    <w:tmpl w:val="5040F71C"/>
    <w:lvl w:ilvl="0">
      <w:start w:val="1"/>
      <w:numFmt w:val="decimal"/>
      <w:lvlText w:val="%1."/>
      <w:lvlJc w:val="left"/>
      <w:pPr>
        <w:tabs>
          <w:tab w:val="num" w:pos="426"/>
        </w:tabs>
        <w:ind w:left="426" w:hanging="426"/>
      </w:pPr>
      <w:rPr>
        <w:rFonts w:ascii="Arial" w:eastAsia="Arial" w:hAnsi="Arial" w:cs="Arial"/>
        <w:position w:val="0"/>
        <w:sz w:val="22"/>
        <w:szCs w:val="22"/>
        <w:lang w:val="en-US"/>
      </w:rPr>
    </w:lvl>
    <w:lvl w:ilvl="1">
      <w:start w:val="1"/>
      <w:numFmt w:val="decimal"/>
      <w:lvlText w:val="%1.%2."/>
      <w:lvlJc w:val="left"/>
      <w:pPr>
        <w:tabs>
          <w:tab w:val="num" w:pos="303"/>
        </w:tabs>
        <w:ind w:left="303" w:hanging="303"/>
      </w:pPr>
      <w:rPr>
        <w:rFonts w:ascii="Arial" w:eastAsia="Arial" w:hAnsi="Arial" w:cs="Arial"/>
        <w:position w:val="0"/>
        <w:sz w:val="22"/>
        <w:szCs w:val="22"/>
        <w:lang w:val="en-US"/>
      </w:rPr>
    </w:lvl>
    <w:lvl w:ilvl="2">
      <w:start w:val="1"/>
      <w:numFmt w:val="decimal"/>
      <w:lvlText w:val="%3."/>
      <w:lvlJc w:val="left"/>
      <w:pPr>
        <w:tabs>
          <w:tab w:val="num" w:pos="303"/>
        </w:tabs>
        <w:ind w:left="303" w:hanging="303"/>
      </w:pPr>
      <w:rPr>
        <w:rFonts w:ascii="Arial" w:eastAsia="Arial" w:hAnsi="Arial" w:cs="Arial"/>
        <w:position w:val="0"/>
        <w:sz w:val="22"/>
        <w:szCs w:val="22"/>
        <w:lang w:val="en-US"/>
      </w:rPr>
    </w:lvl>
    <w:lvl w:ilvl="3">
      <w:start w:val="1"/>
      <w:numFmt w:val="decimal"/>
      <w:lvlText w:val="%4."/>
      <w:lvlJc w:val="left"/>
      <w:pPr>
        <w:tabs>
          <w:tab w:val="num" w:pos="303"/>
        </w:tabs>
        <w:ind w:left="303" w:hanging="303"/>
      </w:pPr>
      <w:rPr>
        <w:rFonts w:ascii="Arial" w:eastAsia="Arial" w:hAnsi="Arial" w:cs="Arial"/>
        <w:position w:val="0"/>
        <w:sz w:val="22"/>
        <w:szCs w:val="22"/>
        <w:lang w:val="en-US"/>
      </w:rPr>
    </w:lvl>
    <w:lvl w:ilvl="4">
      <w:start w:val="1"/>
      <w:numFmt w:val="decimal"/>
      <w:lvlText w:val="%5."/>
      <w:lvlJc w:val="left"/>
      <w:pPr>
        <w:tabs>
          <w:tab w:val="num" w:pos="303"/>
        </w:tabs>
        <w:ind w:left="303" w:hanging="303"/>
      </w:pPr>
      <w:rPr>
        <w:rFonts w:ascii="Arial" w:eastAsia="Arial" w:hAnsi="Arial" w:cs="Arial"/>
        <w:position w:val="0"/>
        <w:sz w:val="22"/>
        <w:szCs w:val="22"/>
        <w:lang w:val="en-US"/>
      </w:rPr>
    </w:lvl>
    <w:lvl w:ilvl="5">
      <w:start w:val="1"/>
      <w:numFmt w:val="decimal"/>
      <w:lvlText w:val="%6."/>
      <w:lvlJc w:val="left"/>
      <w:pPr>
        <w:tabs>
          <w:tab w:val="num" w:pos="303"/>
        </w:tabs>
        <w:ind w:left="303" w:hanging="303"/>
      </w:pPr>
      <w:rPr>
        <w:rFonts w:ascii="Arial" w:eastAsia="Arial" w:hAnsi="Arial" w:cs="Arial"/>
        <w:position w:val="0"/>
        <w:sz w:val="22"/>
        <w:szCs w:val="22"/>
        <w:lang w:val="en-US"/>
      </w:rPr>
    </w:lvl>
    <w:lvl w:ilvl="6">
      <w:start w:val="1"/>
      <w:numFmt w:val="decimal"/>
      <w:lvlText w:val="%7."/>
      <w:lvlJc w:val="left"/>
      <w:pPr>
        <w:tabs>
          <w:tab w:val="num" w:pos="303"/>
        </w:tabs>
        <w:ind w:left="303" w:hanging="303"/>
      </w:pPr>
      <w:rPr>
        <w:rFonts w:ascii="Arial" w:eastAsia="Arial" w:hAnsi="Arial" w:cs="Arial"/>
        <w:position w:val="0"/>
        <w:sz w:val="22"/>
        <w:szCs w:val="22"/>
        <w:lang w:val="en-US"/>
      </w:rPr>
    </w:lvl>
    <w:lvl w:ilvl="7">
      <w:start w:val="1"/>
      <w:numFmt w:val="decimal"/>
      <w:lvlText w:val="%8."/>
      <w:lvlJc w:val="left"/>
      <w:pPr>
        <w:tabs>
          <w:tab w:val="num" w:pos="303"/>
        </w:tabs>
        <w:ind w:left="303" w:hanging="303"/>
      </w:pPr>
      <w:rPr>
        <w:rFonts w:ascii="Arial" w:eastAsia="Arial" w:hAnsi="Arial" w:cs="Arial"/>
        <w:position w:val="0"/>
        <w:sz w:val="22"/>
        <w:szCs w:val="22"/>
        <w:lang w:val="en-US"/>
      </w:rPr>
    </w:lvl>
    <w:lvl w:ilvl="8">
      <w:start w:val="1"/>
      <w:numFmt w:val="decimal"/>
      <w:lvlText w:val="%9."/>
      <w:lvlJc w:val="left"/>
      <w:pPr>
        <w:tabs>
          <w:tab w:val="num" w:pos="303"/>
        </w:tabs>
        <w:ind w:left="303" w:hanging="303"/>
      </w:pPr>
      <w:rPr>
        <w:rFonts w:ascii="Arial" w:eastAsia="Arial" w:hAnsi="Arial" w:cs="Arial"/>
        <w:position w:val="0"/>
        <w:sz w:val="22"/>
        <w:szCs w:val="22"/>
        <w:lang w:val="en-US"/>
      </w:rPr>
    </w:lvl>
  </w:abstractNum>
  <w:abstractNum w:abstractNumId="47" w15:restartNumberingAfterBreak="0">
    <w:nsid w:val="7E7510B3"/>
    <w:multiLevelType w:val="multilevel"/>
    <w:tmpl w:val="B59A8776"/>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num w:numId="1" w16cid:durableId="950553947">
    <w:abstractNumId w:val="0"/>
  </w:num>
  <w:num w:numId="2" w16cid:durableId="546379393">
    <w:abstractNumId w:val="6"/>
  </w:num>
  <w:num w:numId="3" w16cid:durableId="1268460883">
    <w:abstractNumId w:val="28"/>
  </w:num>
  <w:num w:numId="4" w16cid:durableId="919027449">
    <w:abstractNumId w:val="34"/>
  </w:num>
  <w:num w:numId="5" w16cid:durableId="156851141">
    <w:abstractNumId w:val="22"/>
  </w:num>
  <w:num w:numId="6" w16cid:durableId="1543590909">
    <w:abstractNumId w:val="11"/>
  </w:num>
  <w:num w:numId="7" w16cid:durableId="1713655935">
    <w:abstractNumId w:val="40"/>
  </w:num>
  <w:num w:numId="8" w16cid:durableId="1840659984">
    <w:abstractNumId w:val="33"/>
  </w:num>
  <w:num w:numId="9" w16cid:durableId="1230992510">
    <w:abstractNumId w:val="43"/>
  </w:num>
  <w:num w:numId="10" w16cid:durableId="1135294431">
    <w:abstractNumId w:val="18"/>
  </w:num>
  <w:num w:numId="11" w16cid:durableId="960260585">
    <w:abstractNumId w:val="45"/>
  </w:num>
  <w:num w:numId="12" w16cid:durableId="2036347804">
    <w:abstractNumId w:val="36"/>
  </w:num>
  <w:num w:numId="13" w16cid:durableId="631251222">
    <w:abstractNumId w:val="30"/>
  </w:num>
  <w:num w:numId="14" w16cid:durableId="537547832">
    <w:abstractNumId w:val="8"/>
  </w:num>
  <w:num w:numId="15" w16cid:durableId="1954748089">
    <w:abstractNumId w:val="37"/>
  </w:num>
  <w:num w:numId="16" w16cid:durableId="163593738">
    <w:abstractNumId w:val="32"/>
  </w:num>
  <w:num w:numId="17" w16cid:durableId="619994573">
    <w:abstractNumId w:val="12"/>
  </w:num>
  <w:num w:numId="18" w16cid:durableId="527766583">
    <w:abstractNumId w:val="23"/>
  </w:num>
  <w:num w:numId="19" w16cid:durableId="1863936027">
    <w:abstractNumId w:val="20"/>
  </w:num>
  <w:num w:numId="20" w16cid:durableId="2107067092">
    <w:abstractNumId w:val="42"/>
  </w:num>
  <w:num w:numId="21" w16cid:durableId="1161120555">
    <w:abstractNumId w:val="19"/>
  </w:num>
  <w:num w:numId="22" w16cid:durableId="98648878">
    <w:abstractNumId w:val="15"/>
  </w:num>
  <w:num w:numId="23" w16cid:durableId="32652936">
    <w:abstractNumId w:val="31"/>
  </w:num>
  <w:num w:numId="24" w16cid:durableId="1100372895">
    <w:abstractNumId w:val="47"/>
  </w:num>
  <w:num w:numId="25" w16cid:durableId="1007826256">
    <w:abstractNumId w:val="2"/>
  </w:num>
  <w:num w:numId="26" w16cid:durableId="1602185216">
    <w:abstractNumId w:val="29"/>
  </w:num>
  <w:num w:numId="27" w16cid:durableId="1333341617">
    <w:abstractNumId w:val="5"/>
  </w:num>
  <w:num w:numId="28" w16cid:durableId="94790969">
    <w:abstractNumId w:val="39"/>
  </w:num>
  <w:num w:numId="29" w16cid:durableId="1173882361">
    <w:abstractNumId w:val="46"/>
  </w:num>
  <w:num w:numId="30" w16cid:durableId="1723676138">
    <w:abstractNumId w:val="24"/>
  </w:num>
  <w:num w:numId="31" w16cid:durableId="1840583098">
    <w:abstractNumId w:val="1"/>
  </w:num>
  <w:num w:numId="32" w16cid:durableId="1427456290">
    <w:abstractNumId w:val="9"/>
  </w:num>
  <w:num w:numId="33" w16cid:durableId="1980719965">
    <w:abstractNumId w:val="7"/>
  </w:num>
  <w:num w:numId="34" w16cid:durableId="693654429">
    <w:abstractNumId w:val="10"/>
  </w:num>
  <w:num w:numId="35" w16cid:durableId="1088890987">
    <w:abstractNumId w:val="13"/>
  </w:num>
  <w:num w:numId="36" w16cid:durableId="2082629092">
    <w:abstractNumId w:val="21"/>
  </w:num>
  <w:num w:numId="37" w16cid:durableId="1430199913">
    <w:abstractNumId w:val="26"/>
  </w:num>
  <w:num w:numId="38" w16cid:durableId="401408498">
    <w:abstractNumId w:val="16"/>
  </w:num>
  <w:num w:numId="39" w16cid:durableId="946280808">
    <w:abstractNumId w:val="27"/>
  </w:num>
  <w:num w:numId="40" w16cid:durableId="170611035">
    <w:abstractNumId w:val="14"/>
  </w:num>
  <w:num w:numId="41" w16cid:durableId="274217529">
    <w:abstractNumId w:val="38"/>
  </w:num>
  <w:num w:numId="42" w16cid:durableId="1889536983">
    <w:abstractNumId w:val="3"/>
  </w:num>
  <w:num w:numId="43" w16cid:durableId="599217979">
    <w:abstractNumId w:val="17"/>
  </w:num>
  <w:num w:numId="44" w16cid:durableId="700782441">
    <w:abstractNumId w:val="25"/>
  </w:num>
  <w:num w:numId="45" w16cid:durableId="2145614408">
    <w:abstractNumId w:val="35"/>
  </w:num>
  <w:num w:numId="46" w16cid:durableId="1072116535">
    <w:abstractNumId w:val="44"/>
  </w:num>
  <w:num w:numId="47" w16cid:durableId="1804957534">
    <w:abstractNumId w:val="41"/>
    <w:lvlOverride w:ilvl="0">
      <w:startOverride w:val="1"/>
    </w:lvlOverride>
  </w:num>
  <w:num w:numId="48" w16cid:durableId="1544560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8E"/>
    <w:rsid w:val="0006347D"/>
    <w:rsid w:val="00084B2C"/>
    <w:rsid w:val="001345BB"/>
    <w:rsid w:val="00170829"/>
    <w:rsid w:val="001721C3"/>
    <w:rsid w:val="001A487C"/>
    <w:rsid w:val="001B1971"/>
    <w:rsid w:val="001B1A7B"/>
    <w:rsid w:val="001D7D64"/>
    <w:rsid w:val="001E7125"/>
    <w:rsid w:val="00241099"/>
    <w:rsid w:val="0024313F"/>
    <w:rsid w:val="002A123D"/>
    <w:rsid w:val="0035766B"/>
    <w:rsid w:val="003744C9"/>
    <w:rsid w:val="00415C39"/>
    <w:rsid w:val="00436A8E"/>
    <w:rsid w:val="004A6A23"/>
    <w:rsid w:val="004C4551"/>
    <w:rsid w:val="004D4A3C"/>
    <w:rsid w:val="004F774B"/>
    <w:rsid w:val="005115D3"/>
    <w:rsid w:val="005246BA"/>
    <w:rsid w:val="00526595"/>
    <w:rsid w:val="0053067F"/>
    <w:rsid w:val="00565D99"/>
    <w:rsid w:val="005763A6"/>
    <w:rsid w:val="005B3834"/>
    <w:rsid w:val="005C3E85"/>
    <w:rsid w:val="005F6E80"/>
    <w:rsid w:val="006401B9"/>
    <w:rsid w:val="00657869"/>
    <w:rsid w:val="00665C15"/>
    <w:rsid w:val="00726992"/>
    <w:rsid w:val="0077570B"/>
    <w:rsid w:val="007A5D36"/>
    <w:rsid w:val="007B7573"/>
    <w:rsid w:val="007C36D4"/>
    <w:rsid w:val="00833440"/>
    <w:rsid w:val="00863ACC"/>
    <w:rsid w:val="008674AD"/>
    <w:rsid w:val="00871208"/>
    <w:rsid w:val="008D326D"/>
    <w:rsid w:val="009044C8"/>
    <w:rsid w:val="00961984"/>
    <w:rsid w:val="00994567"/>
    <w:rsid w:val="009E20A8"/>
    <w:rsid w:val="00A042F9"/>
    <w:rsid w:val="00A401FD"/>
    <w:rsid w:val="00A55806"/>
    <w:rsid w:val="00A66AD4"/>
    <w:rsid w:val="00A74E79"/>
    <w:rsid w:val="00BE05F3"/>
    <w:rsid w:val="00CB36E3"/>
    <w:rsid w:val="00CE13CC"/>
    <w:rsid w:val="00D02D0C"/>
    <w:rsid w:val="00D24B59"/>
    <w:rsid w:val="00D806B8"/>
    <w:rsid w:val="00DB4ACC"/>
    <w:rsid w:val="00E32FE5"/>
    <w:rsid w:val="00E53058"/>
    <w:rsid w:val="00E71F37"/>
    <w:rsid w:val="00E77FBC"/>
    <w:rsid w:val="00F12D3F"/>
    <w:rsid w:val="00F34322"/>
    <w:rsid w:val="00FF7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DC837"/>
  <w15:docId w15:val="{DE5C583D-DFDE-4BDF-BDD0-22CF87F3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A8E"/>
    <w:rPr>
      <w:sz w:val="24"/>
      <w:szCs w:val="24"/>
      <w:lang w:eastAsia="en-US"/>
    </w:rPr>
  </w:style>
  <w:style w:type="paragraph" w:styleId="Heading2">
    <w:name w:val="heading 2"/>
    <w:next w:val="BodyA"/>
    <w:rsid w:val="00436A8E"/>
    <w:pPr>
      <w:keepNext/>
      <w:jc w:val="both"/>
      <w:outlineLvl w:val="1"/>
    </w:pPr>
    <w:rPr>
      <w:rFonts w:ascii="Times New Roman Bold" w:hAnsi="Arial Unicode MS" w:cs="Arial Unicode MS"/>
      <w:color w:val="000000"/>
      <w:sz w:val="24"/>
      <w:szCs w:val="24"/>
      <w:u w:val="single" w:color="000000"/>
      <w:lang w:val="en-US"/>
    </w:rPr>
  </w:style>
  <w:style w:type="paragraph" w:styleId="Heading4">
    <w:name w:val="heading 4"/>
    <w:next w:val="BodyA"/>
    <w:rsid w:val="00436A8E"/>
    <w:pPr>
      <w:keepNext/>
      <w:outlineLvl w:val="3"/>
    </w:pPr>
    <w:rPr>
      <w:rFonts w:ascii="Times New Roman Bold" w:eastAsia="Times New Roman Bold" w:hAnsi="Times New Roman Bold" w:cs="Times New Roman Bold"/>
      <w:color w:val="000000"/>
      <w:sz w:val="24"/>
      <w:szCs w:val="24"/>
      <w:u w:color="000000"/>
      <w:lang w:val="en-US"/>
    </w:rPr>
  </w:style>
  <w:style w:type="paragraph" w:styleId="Heading5">
    <w:name w:val="heading 5"/>
    <w:next w:val="BodyA"/>
    <w:rsid w:val="00436A8E"/>
    <w:pPr>
      <w:keepNext/>
      <w:tabs>
        <w:tab w:val="left" w:pos="270"/>
      </w:tabs>
      <w:jc w:val="both"/>
      <w:outlineLvl w:val="4"/>
    </w:pPr>
    <w:rPr>
      <w:rFonts w:ascii="Times New Roman Bold" w:hAnsi="Arial Unicode MS" w:cs="Arial Unicode MS"/>
      <w:color w:val="000000"/>
      <w:sz w:val="24"/>
      <w:szCs w:val="24"/>
      <w:u w:color="000000"/>
      <w:lang w:val="en-US"/>
    </w:rPr>
  </w:style>
  <w:style w:type="paragraph" w:styleId="Heading6">
    <w:name w:val="heading 6"/>
    <w:next w:val="BodyA"/>
    <w:rsid w:val="00436A8E"/>
    <w:pPr>
      <w:keepNext/>
      <w:tabs>
        <w:tab w:val="left" w:pos="1440"/>
      </w:tabs>
      <w:ind w:left="1440" w:hanging="1440"/>
      <w:jc w:val="both"/>
      <w:outlineLvl w:val="5"/>
    </w:pPr>
    <w:rPr>
      <w:rFonts w:ascii="Times New Roman Bold" w:hAnsi="Arial Unicode M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6A8E"/>
    <w:rPr>
      <w:u w:val="single"/>
    </w:rPr>
  </w:style>
  <w:style w:type="paragraph" w:customStyle="1" w:styleId="HeaderFooter">
    <w:name w:val="Header &amp; Footer"/>
    <w:rsid w:val="00436A8E"/>
    <w:pPr>
      <w:tabs>
        <w:tab w:val="right" w:pos="9020"/>
      </w:tabs>
    </w:pPr>
    <w:rPr>
      <w:rFonts w:ascii="Helvetica" w:hAnsi="Arial Unicode MS" w:cs="Arial Unicode MS"/>
      <w:color w:val="000000"/>
      <w:sz w:val="24"/>
      <w:szCs w:val="24"/>
    </w:rPr>
  </w:style>
  <w:style w:type="paragraph" w:styleId="Footer">
    <w:name w:val="footer"/>
    <w:rsid w:val="00436A8E"/>
    <w:pPr>
      <w:tabs>
        <w:tab w:val="center" w:pos="4153"/>
        <w:tab w:val="right" w:pos="8306"/>
      </w:tabs>
    </w:pPr>
    <w:rPr>
      <w:rFonts w:hAnsi="Arial Unicode MS" w:cs="Arial Unicode MS"/>
      <w:color w:val="000000"/>
      <w:sz w:val="24"/>
      <w:szCs w:val="24"/>
      <w:u w:color="000000"/>
      <w:lang w:val="en-US"/>
    </w:rPr>
  </w:style>
  <w:style w:type="paragraph" w:customStyle="1" w:styleId="BodyA">
    <w:name w:val="Body A"/>
    <w:rsid w:val="00436A8E"/>
    <w:rPr>
      <w:rFonts w:eastAsia="Times New Roman"/>
      <w:color w:val="000000"/>
      <w:sz w:val="24"/>
      <w:szCs w:val="24"/>
      <w:u w:color="000000"/>
      <w:lang w:val="en-US"/>
    </w:rPr>
  </w:style>
  <w:style w:type="paragraph" w:customStyle="1" w:styleId="Heading">
    <w:name w:val="Heading"/>
    <w:next w:val="BodyA"/>
    <w:rsid w:val="00436A8E"/>
    <w:pPr>
      <w:keepNext/>
      <w:jc w:val="center"/>
      <w:outlineLvl w:val="0"/>
    </w:pPr>
    <w:rPr>
      <w:rFonts w:hAnsi="Arial Unicode MS" w:cs="Arial Unicode MS"/>
      <w:color w:val="000000"/>
      <w:sz w:val="24"/>
      <w:szCs w:val="24"/>
      <w:u w:color="000000"/>
      <w:lang w:val="en-US"/>
    </w:rPr>
  </w:style>
  <w:style w:type="paragraph" w:styleId="BodyText">
    <w:name w:val="Body Text"/>
    <w:rsid w:val="00436A8E"/>
    <w:pPr>
      <w:jc w:val="both"/>
    </w:pPr>
    <w:rPr>
      <w:rFonts w:eastAsia="Times New Roman"/>
      <w:color w:val="000000"/>
      <w:sz w:val="24"/>
      <w:szCs w:val="24"/>
      <w:u w:color="000000"/>
      <w:lang w:val="en-US"/>
    </w:rPr>
  </w:style>
  <w:style w:type="numbering" w:customStyle="1" w:styleId="List0">
    <w:name w:val="List 0"/>
    <w:basedOn w:val="ImportedStyle1"/>
    <w:rsid w:val="00436A8E"/>
    <w:pPr>
      <w:numPr>
        <w:numId w:val="3"/>
      </w:numPr>
    </w:pPr>
  </w:style>
  <w:style w:type="numbering" w:customStyle="1" w:styleId="ImportedStyle1">
    <w:name w:val="Imported Style 1"/>
    <w:rsid w:val="00436A8E"/>
  </w:style>
  <w:style w:type="numbering" w:customStyle="1" w:styleId="Dash">
    <w:name w:val="Dash"/>
    <w:rsid w:val="00436A8E"/>
    <w:pPr>
      <w:numPr>
        <w:numId w:val="10"/>
      </w:numPr>
    </w:pPr>
  </w:style>
  <w:style w:type="numbering" w:customStyle="1" w:styleId="List1">
    <w:name w:val="List 1"/>
    <w:basedOn w:val="ImportedStyle2"/>
    <w:rsid w:val="00436A8E"/>
    <w:pPr>
      <w:numPr>
        <w:numId w:val="13"/>
      </w:numPr>
    </w:pPr>
  </w:style>
  <w:style w:type="numbering" w:customStyle="1" w:styleId="ImportedStyle2">
    <w:name w:val="Imported Style 2"/>
    <w:rsid w:val="00436A8E"/>
  </w:style>
  <w:style w:type="paragraph" w:customStyle="1" w:styleId="Default">
    <w:name w:val="Default"/>
    <w:rsid w:val="00436A8E"/>
    <w:rPr>
      <w:rFonts w:ascii="Arial" w:eastAsia="Arial" w:hAnsi="Arial" w:cs="Arial"/>
      <w:color w:val="000000"/>
      <w:sz w:val="24"/>
      <w:szCs w:val="24"/>
      <w:u w:color="000000"/>
      <w:lang w:val="en-US"/>
    </w:rPr>
  </w:style>
  <w:style w:type="paragraph" w:styleId="ListParagraph">
    <w:name w:val="List Paragraph"/>
    <w:uiPriority w:val="34"/>
    <w:qFormat/>
    <w:rsid w:val="00436A8E"/>
    <w:pPr>
      <w:ind w:left="720"/>
    </w:pPr>
    <w:rPr>
      <w:rFonts w:hAnsi="Arial Unicode MS" w:cs="Arial Unicode MS"/>
      <w:color w:val="000000"/>
      <w:sz w:val="24"/>
      <w:szCs w:val="24"/>
      <w:u w:color="000000"/>
      <w:lang w:val="en-US"/>
    </w:rPr>
  </w:style>
  <w:style w:type="numbering" w:customStyle="1" w:styleId="List21">
    <w:name w:val="List 21"/>
    <w:basedOn w:val="ImportedStyle3"/>
    <w:rsid w:val="00436A8E"/>
    <w:pPr>
      <w:numPr>
        <w:numId w:val="16"/>
      </w:numPr>
    </w:pPr>
  </w:style>
  <w:style w:type="numbering" w:customStyle="1" w:styleId="ImportedStyle3">
    <w:name w:val="Imported Style 3"/>
    <w:rsid w:val="00436A8E"/>
  </w:style>
  <w:style w:type="numbering" w:customStyle="1" w:styleId="List31">
    <w:name w:val="List 31"/>
    <w:basedOn w:val="ImportedStyle4"/>
    <w:rsid w:val="00436A8E"/>
    <w:pPr>
      <w:numPr>
        <w:numId w:val="19"/>
      </w:numPr>
    </w:pPr>
  </w:style>
  <w:style w:type="numbering" w:customStyle="1" w:styleId="ImportedStyle4">
    <w:name w:val="Imported Style 4"/>
    <w:rsid w:val="00436A8E"/>
  </w:style>
  <w:style w:type="numbering" w:customStyle="1" w:styleId="List41">
    <w:name w:val="List 41"/>
    <w:basedOn w:val="ImportedStyle5"/>
    <w:rsid w:val="00436A8E"/>
    <w:pPr>
      <w:numPr>
        <w:numId w:val="22"/>
      </w:numPr>
    </w:pPr>
  </w:style>
  <w:style w:type="numbering" w:customStyle="1" w:styleId="ImportedStyle5">
    <w:name w:val="Imported Style 5"/>
    <w:rsid w:val="00436A8E"/>
  </w:style>
  <w:style w:type="numbering" w:customStyle="1" w:styleId="List51">
    <w:name w:val="List 51"/>
    <w:basedOn w:val="ImportedStyle6"/>
    <w:rsid w:val="00436A8E"/>
    <w:pPr>
      <w:numPr>
        <w:numId w:val="25"/>
      </w:numPr>
    </w:pPr>
  </w:style>
  <w:style w:type="numbering" w:customStyle="1" w:styleId="ImportedStyle6">
    <w:name w:val="Imported Style 6"/>
    <w:rsid w:val="00436A8E"/>
  </w:style>
  <w:style w:type="numbering" w:customStyle="1" w:styleId="List6">
    <w:name w:val="List 6"/>
    <w:basedOn w:val="ImportedStyle7"/>
    <w:rsid w:val="00436A8E"/>
    <w:pPr>
      <w:numPr>
        <w:numId w:val="28"/>
      </w:numPr>
    </w:pPr>
  </w:style>
  <w:style w:type="numbering" w:customStyle="1" w:styleId="ImportedStyle7">
    <w:name w:val="Imported Style 7"/>
    <w:rsid w:val="00436A8E"/>
  </w:style>
  <w:style w:type="numbering" w:customStyle="1" w:styleId="List7">
    <w:name w:val="List 7"/>
    <w:basedOn w:val="ImportedStyle8"/>
    <w:rsid w:val="00436A8E"/>
    <w:pPr>
      <w:numPr>
        <w:numId w:val="31"/>
      </w:numPr>
    </w:pPr>
  </w:style>
  <w:style w:type="numbering" w:customStyle="1" w:styleId="ImportedStyle8">
    <w:name w:val="Imported Style 8"/>
    <w:rsid w:val="00436A8E"/>
  </w:style>
  <w:style w:type="numbering" w:customStyle="1" w:styleId="List8">
    <w:name w:val="List 8"/>
    <w:basedOn w:val="ImportedStyle9"/>
    <w:rsid w:val="00436A8E"/>
    <w:pPr>
      <w:numPr>
        <w:numId w:val="34"/>
      </w:numPr>
    </w:pPr>
  </w:style>
  <w:style w:type="numbering" w:customStyle="1" w:styleId="ImportedStyle9">
    <w:name w:val="Imported Style 9"/>
    <w:rsid w:val="00436A8E"/>
  </w:style>
  <w:style w:type="paragraph" w:customStyle="1" w:styleId="Body">
    <w:name w:val="Body"/>
    <w:rsid w:val="00436A8E"/>
    <w:rPr>
      <w:rFonts w:ascii="Arial Unicode MS" w:hAnsi="Arial Unicode MS" w:cs="Arial Unicode MS"/>
      <w:color w:val="000000"/>
      <w:sz w:val="24"/>
      <w:szCs w:val="24"/>
      <w:u w:color="000000"/>
      <w:lang w:val="en-US"/>
    </w:rPr>
  </w:style>
  <w:style w:type="numbering" w:customStyle="1" w:styleId="List9">
    <w:name w:val="List 9"/>
    <w:basedOn w:val="ImportedStyle10"/>
    <w:rsid w:val="00436A8E"/>
    <w:pPr>
      <w:numPr>
        <w:numId w:val="37"/>
      </w:numPr>
    </w:pPr>
  </w:style>
  <w:style w:type="numbering" w:customStyle="1" w:styleId="ImportedStyle10">
    <w:name w:val="Imported Style 10"/>
    <w:rsid w:val="00436A8E"/>
  </w:style>
  <w:style w:type="numbering" w:customStyle="1" w:styleId="List10">
    <w:name w:val="List 10"/>
    <w:basedOn w:val="ImportedStyle11"/>
    <w:rsid w:val="00436A8E"/>
    <w:pPr>
      <w:numPr>
        <w:numId w:val="40"/>
      </w:numPr>
    </w:pPr>
  </w:style>
  <w:style w:type="numbering" w:customStyle="1" w:styleId="ImportedStyle11">
    <w:name w:val="Imported Style 11"/>
    <w:rsid w:val="00436A8E"/>
  </w:style>
  <w:style w:type="paragraph" w:styleId="BalloonText">
    <w:name w:val="Balloon Text"/>
    <w:basedOn w:val="Normal"/>
    <w:link w:val="BalloonTextChar"/>
    <w:uiPriority w:val="99"/>
    <w:semiHidden/>
    <w:unhideWhenUsed/>
    <w:rsid w:val="0053067F"/>
    <w:rPr>
      <w:rFonts w:ascii="Tahoma" w:hAnsi="Tahoma" w:cs="Tahoma"/>
      <w:sz w:val="16"/>
      <w:szCs w:val="16"/>
    </w:rPr>
  </w:style>
  <w:style w:type="character" w:customStyle="1" w:styleId="BalloonTextChar">
    <w:name w:val="Balloon Text Char"/>
    <w:basedOn w:val="DefaultParagraphFont"/>
    <w:link w:val="BalloonText"/>
    <w:uiPriority w:val="99"/>
    <w:semiHidden/>
    <w:rsid w:val="0053067F"/>
    <w:rPr>
      <w:rFonts w:ascii="Tahoma" w:hAnsi="Tahoma" w:cs="Tahoma"/>
      <w:sz w:val="16"/>
      <w:szCs w:val="16"/>
      <w:lang w:val="en-US" w:eastAsia="en-US"/>
    </w:rPr>
  </w:style>
  <w:style w:type="paragraph" w:styleId="Header">
    <w:name w:val="header"/>
    <w:basedOn w:val="Normal"/>
    <w:link w:val="HeaderChar"/>
    <w:uiPriority w:val="99"/>
    <w:unhideWhenUsed/>
    <w:rsid w:val="008674AD"/>
    <w:pPr>
      <w:tabs>
        <w:tab w:val="center" w:pos="4513"/>
        <w:tab w:val="right" w:pos="9026"/>
      </w:tabs>
    </w:pPr>
  </w:style>
  <w:style w:type="character" w:customStyle="1" w:styleId="HeaderChar">
    <w:name w:val="Header Char"/>
    <w:basedOn w:val="DefaultParagraphFont"/>
    <w:link w:val="Header"/>
    <w:uiPriority w:val="99"/>
    <w:rsid w:val="008674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66880">
      <w:bodyDiv w:val="1"/>
      <w:marLeft w:val="0"/>
      <w:marRight w:val="0"/>
      <w:marTop w:val="0"/>
      <w:marBottom w:val="0"/>
      <w:divBdr>
        <w:top w:val="none" w:sz="0" w:space="0" w:color="auto"/>
        <w:left w:val="none" w:sz="0" w:space="0" w:color="auto"/>
        <w:bottom w:val="none" w:sz="0" w:space="0" w:color="auto"/>
        <w:right w:val="none" w:sz="0" w:space="0" w:color="auto"/>
      </w:divBdr>
    </w:div>
    <w:div w:id="1500467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04B4B7CBF2342A0ACDB37C44F6615" ma:contentTypeVersion="0" ma:contentTypeDescription="Create a new document." ma:contentTypeScope="" ma:versionID="901cac879a7a7808c8618bd57b5a2dd5">
  <xsd:schema xmlns:xsd="http://www.w3.org/2001/XMLSchema" xmlns:xs="http://www.w3.org/2001/XMLSchema" xmlns:p="http://schemas.microsoft.com/office/2006/metadata/properties" xmlns:ns2="9831a5df-a17d-4819-b459-638be80300bd" targetNamespace="http://schemas.microsoft.com/office/2006/metadata/properties" ma:root="true" ma:fieldsID="34c8bc8d243e887a85c162fde64dd161" ns2:_="">
    <xsd:import namespace="9831a5df-a17d-4819-b459-638be80300b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1a5df-a17d-4819-b459-638be8030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831a5df-a17d-4819-b459-638be80300bd">XDREPR2P7T3J-75-45</_dlc_DocId>
    <_dlc_DocIdUrl xmlns="9831a5df-a17d-4819-b459-638be80300bd">
      <Url>http://intranet/infocentre/_layouts/DocIdRedir.aspx?ID=XDREPR2P7T3J-75-45</Url>
      <Description>XDREPR2P7T3J-75-45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6F86D2-C305-4D21-8A7E-5E0CF947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1a5df-a17d-4819-b459-638be8030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02D3B7-07AA-4584-BBB1-BF9F91F6DBA5}">
  <ds:schemaRefs>
    <ds:schemaRef ds:uri="http://schemas.microsoft.com/office/2006/metadata/properties"/>
    <ds:schemaRef ds:uri="http://schemas.microsoft.com/office/infopath/2007/PartnerControls"/>
    <ds:schemaRef ds:uri="9831a5df-a17d-4819-b459-638be80300bd"/>
  </ds:schemaRefs>
</ds:datastoreItem>
</file>

<file path=customXml/itemProps3.xml><?xml version="1.0" encoding="utf-8"?>
<ds:datastoreItem xmlns:ds="http://schemas.openxmlformats.org/officeDocument/2006/customXml" ds:itemID="{C6FE31B2-AEA2-4F6F-A0FB-0F30E6BEE206}">
  <ds:schemaRefs>
    <ds:schemaRef ds:uri="http://schemas.microsoft.com/sharepoint/v3/contenttype/forms"/>
  </ds:schemaRefs>
</ds:datastoreItem>
</file>

<file path=customXml/itemProps4.xml><?xml version="1.0" encoding="utf-8"?>
<ds:datastoreItem xmlns:ds="http://schemas.openxmlformats.org/officeDocument/2006/customXml" ds:itemID="{3C24EC99-38FE-44FA-A729-801F103265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Stocker, Bryony</dc:creator>
  <cp:lastModifiedBy>Rory MacDonald</cp:lastModifiedBy>
  <cp:revision>11</cp:revision>
  <cp:lastPrinted>2020-03-06T12:06:00Z</cp:lastPrinted>
  <dcterms:created xsi:type="dcterms:W3CDTF">2024-04-15T08:44:00Z</dcterms:created>
  <dcterms:modified xsi:type="dcterms:W3CDTF">2026-01-19T16:37:00Z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0x01010020404B4B7CBF2342A0ACDB37C44F6615</vt:lpwstr>
  </property>
  <property fmtid="{D5CDD505-2E9C-101B-9397-08002B2CF9AE}" pid="3" name="_dlc_DocIdItemGuid">
    <vt:lpwstr>bab9b40d-d0e5-4b88-b524-db29beb33d78</vt:lpwstr>
  </property>
</Properties>
</file>